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93" w:rsidRDefault="00DA1776" w:rsidP="003C6693">
      <w:pPr>
        <w:pStyle w:val="2"/>
        <w:spacing w:before="0" w:beforeAutospacing="0"/>
        <w:jc w:val="center"/>
      </w:pPr>
      <w:r>
        <w:t>Р</w:t>
      </w:r>
      <w:r w:rsidR="00107E88">
        <w:t>аспашные</w:t>
      </w:r>
      <w:r w:rsidR="00AD5B68">
        <w:t xml:space="preserve"> двери </w:t>
      </w:r>
      <w:r>
        <w:t>технологические</w:t>
      </w:r>
      <w:r w:rsidR="002C5FA5" w:rsidRPr="009F1A7B">
        <w:t xml:space="preserve"> </w:t>
      </w:r>
      <w:r w:rsidR="008B5979">
        <w:t xml:space="preserve">общего </w:t>
      </w:r>
    </w:p>
    <w:p w:rsidR="00481443" w:rsidRDefault="008B5979" w:rsidP="003C6693">
      <w:pPr>
        <w:pStyle w:val="2"/>
        <w:spacing w:before="0" w:beforeAutospacing="0"/>
        <w:jc w:val="center"/>
      </w:pPr>
      <w:r>
        <w:t xml:space="preserve">назначения </w:t>
      </w:r>
      <w:r w:rsidR="00FE178B" w:rsidRPr="009F1A7B">
        <w:t>ИРБИС</w:t>
      </w:r>
    </w:p>
    <w:p w:rsidR="00E2109C" w:rsidRPr="0058792E" w:rsidRDefault="00107E88" w:rsidP="00537CE0">
      <w:pPr>
        <w:pStyle w:val="2"/>
        <w:spacing w:before="0" w:beforeAutospacing="0"/>
        <w:jc w:val="center"/>
      </w:pPr>
      <w:r>
        <w:t>РД</w:t>
      </w:r>
      <w:r w:rsidR="003C6693">
        <w:t>О</w:t>
      </w:r>
      <w:proofErr w:type="gramStart"/>
      <w:r w:rsidR="003C6693">
        <w:t>Т(</w:t>
      </w:r>
      <w:proofErr w:type="gramEnd"/>
      <w:r w:rsidR="003C6693">
        <w:t>ОН),</w:t>
      </w:r>
      <w:r w:rsidR="00DA1776">
        <w:t xml:space="preserve"> РДДТ(ОН)</w:t>
      </w:r>
    </w:p>
    <w:p w:rsidR="0058792E" w:rsidRPr="003C6693" w:rsidRDefault="0058792E"/>
    <w:p w:rsidR="0058792E" w:rsidRPr="003C6693" w:rsidRDefault="0058792E"/>
    <w:p w:rsidR="0058792E" w:rsidRDefault="0058792E" w:rsidP="000F107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762375" cy="5016500"/>
            <wp:effectExtent l="0" t="0" r="9525" b="0"/>
            <wp:docPr id="1" name="Рисунок 1" descr="Q:\ДВЕРИ\Фото продукции\РДОИ-РДДИ\газпромбанк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ДВЕРИ\Фото продукции\РДОИ-РДДИ\газпромбанк 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:rsidR="0084184C" w:rsidRPr="003D359F" w:rsidRDefault="008D10D0" w:rsidP="003D359F">
      <w:pPr>
        <w:spacing w:before="200" w:after="120" w:line="240" w:lineRule="auto"/>
        <w:rPr>
          <w:rStyle w:val="ab"/>
          <w:color w:val="auto"/>
        </w:rPr>
      </w:pPr>
      <w:r>
        <w:rPr>
          <w:bCs/>
          <w:iCs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21AFC03F" wp14:editId="6E6EE2B6">
            <wp:simplePos x="0" y="0"/>
            <wp:positionH relativeFrom="column">
              <wp:posOffset>3496945</wp:posOffset>
            </wp:positionH>
            <wp:positionV relativeFrom="paragraph">
              <wp:posOffset>101600</wp:posOffset>
            </wp:positionV>
            <wp:extent cx="2867025" cy="4228465"/>
            <wp:effectExtent l="0" t="0" r="9525" b="635"/>
            <wp:wrapThrough wrapText="bothSides">
              <wp:wrapPolygon edited="0">
                <wp:start x="0" y="0"/>
                <wp:lineTo x="0" y="21506"/>
                <wp:lineTo x="21528" y="21506"/>
                <wp:lineTo x="21528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ои -11.jpg"/>
                    <pic:cNvPicPr/>
                  </pic:nvPicPr>
                  <pic:blipFill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000"/>
                              </a14:imgEffect>
                              <a14:imgEffect>
                                <a14:brightnessContrast bright="-11000" contras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2109C" w:rsidRPr="003D359F">
        <w:rPr>
          <w:rStyle w:val="ab"/>
          <w:color w:val="auto"/>
        </w:rPr>
        <w:t xml:space="preserve">Предназначены для </w:t>
      </w:r>
      <w:r w:rsidR="00DF2F53" w:rsidRPr="003D359F">
        <w:rPr>
          <w:rStyle w:val="ab"/>
          <w:color w:val="auto"/>
        </w:rPr>
        <w:t>использования в помещениях:</w:t>
      </w:r>
      <w:proofErr w:type="gramEnd"/>
    </w:p>
    <w:p w:rsidR="003F55BE" w:rsidRPr="00874BCF" w:rsidRDefault="003F55BE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 xml:space="preserve">в офисных и технических помещениях с трафиком средней </w:t>
      </w:r>
      <w:r w:rsidR="00107E88">
        <w:rPr>
          <w:rStyle w:val="ab"/>
          <w:b w:val="0"/>
          <w:i w:val="0"/>
          <w:color w:val="auto"/>
        </w:rPr>
        <w:t xml:space="preserve">и низкой </w:t>
      </w:r>
      <w:r>
        <w:rPr>
          <w:rStyle w:val="ab"/>
          <w:b w:val="0"/>
          <w:i w:val="0"/>
          <w:color w:val="auto"/>
        </w:rPr>
        <w:t>интенсивности</w:t>
      </w:r>
    </w:p>
    <w:p w:rsidR="00874BCF" w:rsidRPr="004E1942" w:rsidRDefault="00874BCF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 xml:space="preserve">в медицинских учреждениях в качестве межкомнатных, для кабинетов, коридоров, комнат отдыха, </w:t>
      </w:r>
      <w:r w:rsidR="00B213FA">
        <w:rPr>
          <w:rStyle w:val="ab"/>
          <w:b w:val="0"/>
          <w:i w:val="0"/>
          <w:color w:val="auto"/>
        </w:rPr>
        <w:t xml:space="preserve">подсобных помещений, </w:t>
      </w:r>
      <w:r>
        <w:rPr>
          <w:rStyle w:val="ab"/>
          <w:b w:val="0"/>
          <w:i w:val="0"/>
          <w:color w:val="auto"/>
        </w:rPr>
        <w:t>ординаторских</w:t>
      </w:r>
    </w:p>
    <w:p w:rsidR="004E1942" w:rsidRPr="004E1942" w:rsidRDefault="004E1942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4E1942">
        <w:rPr>
          <w:rStyle w:val="ab"/>
          <w:b w:val="0"/>
          <w:i w:val="0"/>
          <w:color w:val="auto"/>
        </w:rPr>
        <w:t xml:space="preserve">в условиях постоянной 80% влажности и температуры от </w:t>
      </w:r>
      <w:r w:rsidR="00AD5B68">
        <w:rPr>
          <w:rStyle w:val="ab"/>
          <w:b w:val="0"/>
          <w:i w:val="0"/>
          <w:color w:val="auto"/>
        </w:rPr>
        <w:t>0</w:t>
      </w:r>
      <w:r w:rsidRPr="004E1942">
        <w:rPr>
          <w:rStyle w:val="ab"/>
          <w:b w:val="0"/>
          <w:i w:val="0"/>
          <w:color w:val="auto"/>
        </w:rPr>
        <w:t>…+45</w:t>
      </w:r>
      <w:proofErr w:type="gramStart"/>
      <w:r w:rsidRPr="004E1942">
        <w:rPr>
          <w:rStyle w:val="ab"/>
          <w:rFonts w:cstheme="minorHAnsi"/>
          <w:b w:val="0"/>
          <w:i w:val="0"/>
          <w:color w:val="auto"/>
        </w:rPr>
        <w:t>°</w:t>
      </w:r>
      <w:r w:rsidRPr="004E1942">
        <w:rPr>
          <w:rStyle w:val="ab"/>
          <w:b w:val="0"/>
          <w:i w:val="0"/>
          <w:color w:val="auto"/>
        </w:rPr>
        <w:t>С</w:t>
      </w:r>
      <w:proofErr w:type="gramEnd"/>
      <w:r w:rsidRPr="004E1942">
        <w:rPr>
          <w:rStyle w:val="ab"/>
          <w:b w:val="0"/>
          <w:i w:val="0"/>
          <w:color w:val="auto"/>
        </w:rPr>
        <w:t xml:space="preserve">, и непродолжительной влажности </w:t>
      </w:r>
      <w:r w:rsidR="00AD5B68">
        <w:rPr>
          <w:rStyle w:val="ab"/>
          <w:b w:val="0"/>
          <w:i w:val="0"/>
          <w:color w:val="auto"/>
        </w:rPr>
        <w:t>98</w:t>
      </w:r>
      <w:r w:rsidRPr="004E1942">
        <w:rPr>
          <w:rStyle w:val="ab"/>
          <w:b w:val="0"/>
          <w:i w:val="0"/>
          <w:color w:val="auto"/>
        </w:rPr>
        <w:t>%</w:t>
      </w:r>
    </w:p>
    <w:p w:rsidR="0084184C" w:rsidRPr="003F55BE" w:rsidRDefault="00EE5F0F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 xml:space="preserve">в местах </w:t>
      </w:r>
      <w:r w:rsidR="003F55BE">
        <w:rPr>
          <w:rStyle w:val="ab"/>
          <w:b w:val="0"/>
          <w:i w:val="0"/>
          <w:color w:val="auto"/>
        </w:rPr>
        <w:t>прохода людей</w:t>
      </w:r>
    </w:p>
    <w:p w:rsidR="00EE5F0F" w:rsidRDefault="00EE5F0F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в помещениях с отсутствием требований к гигиене</w:t>
      </w:r>
    </w:p>
    <w:p w:rsidR="00EE5F0F" w:rsidRDefault="00EE5F0F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 xml:space="preserve">в помещениях, </w:t>
      </w:r>
      <w:r w:rsidRPr="00177AB9">
        <w:rPr>
          <w:rStyle w:val="ab"/>
          <w:b w:val="0"/>
          <w:i w:val="0"/>
          <w:color w:val="auto"/>
        </w:rPr>
        <w:t xml:space="preserve">где </w:t>
      </w:r>
      <w:r>
        <w:rPr>
          <w:rStyle w:val="ab"/>
          <w:b w:val="0"/>
          <w:i w:val="0"/>
          <w:color w:val="auto"/>
        </w:rPr>
        <w:t>отсутствует</w:t>
      </w:r>
      <w:r w:rsidRPr="00177AB9">
        <w:rPr>
          <w:rStyle w:val="ab"/>
          <w:b w:val="0"/>
          <w:i w:val="0"/>
          <w:color w:val="auto"/>
        </w:rPr>
        <w:t xml:space="preserve"> </w:t>
      </w:r>
      <w:r w:rsidRPr="00D07CD3">
        <w:rPr>
          <w:rStyle w:val="ab"/>
          <w:b w:val="0"/>
          <w:i w:val="0"/>
          <w:color w:val="auto"/>
        </w:rPr>
        <w:t>не упакованное</w:t>
      </w:r>
      <w:r>
        <w:rPr>
          <w:rStyle w:val="ab"/>
          <w:b w:val="0"/>
          <w:i w:val="0"/>
          <w:color w:val="auto"/>
        </w:rPr>
        <w:t xml:space="preserve"> мясо, кровь, потроха, шкуры и т.д.</w:t>
      </w:r>
      <w:r w:rsidR="008D10D0">
        <w:rPr>
          <w:bCs/>
          <w:iCs/>
          <w:noProof/>
          <w:lang w:eastAsia="ru-RU"/>
        </w:rPr>
        <w:t xml:space="preserve"> </w:t>
      </w:r>
    </w:p>
    <w:p w:rsidR="00EE5F0F" w:rsidRPr="003F55BE" w:rsidRDefault="00EE5F0F" w:rsidP="00DF2F53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в условиях отсутствия содержания соли в воздухе</w:t>
      </w:r>
    </w:p>
    <w:p w:rsidR="00552E0A" w:rsidRDefault="00552E0A" w:rsidP="00552E0A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t xml:space="preserve">в условиях отсутствия </w:t>
      </w:r>
      <w:r>
        <w:rPr>
          <w:rStyle w:val="ab"/>
          <w:b w:val="0"/>
          <w:i w:val="0"/>
          <w:color w:val="auto"/>
        </w:rPr>
        <w:t>с крупной пыли и абразива в воздухе</w:t>
      </w:r>
    </w:p>
    <w:p w:rsidR="00542766" w:rsidRPr="00542766" w:rsidRDefault="00542766" w:rsidP="00542766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в условиях отсутствия содержания соли в воздухе</w:t>
      </w:r>
    </w:p>
    <w:p w:rsidR="004E0F29" w:rsidRDefault="008D10D0" w:rsidP="00481443">
      <w:pPr>
        <w:pStyle w:val="a3"/>
        <w:numPr>
          <w:ilvl w:val="0"/>
          <w:numId w:val="16"/>
        </w:numPr>
        <w:ind w:left="426"/>
        <w:rPr>
          <w:bCs/>
          <w:iCs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D912FC3" wp14:editId="15E1F9C6">
            <wp:simplePos x="0" y="0"/>
            <wp:positionH relativeFrom="column">
              <wp:posOffset>-265430</wp:posOffset>
            </wp:positionH>
            <wp:positionV relativeFrom="paragraph">
              <wp:posOffset>665480</wp:posOffset>
            </wp:positionV>
            <wp:extent cx="3173730" cy="4381500"/>
            <wp:effectExtent l="0" t="0" r="7620" b="0"/>
            <wp:wrapThrough wrapText="bothSides">
              <wp:wrapPolygon edited="0">
                <wp:start x="0" y="0"/>
                <wp:lineTo x="0" y="21506"/>
                <wp:lineTo x="21522" y="21506"/>
                <wp:lineTo x="21522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LB-11.jpg"/>
                    <pic:cNvPicPr/>
                  </pic:nvPicPr>
                  <pic:blipFill>
                    <a:blip r:embed="rId1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3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CD3" w:rsidRPr="00481443">
        <w:rPr>
          <w:bCs/>
          <w:iCs/>
        </w:rPr>
        <w:t>в условиях отсутствия химической обработки полотна двери жидкостями, вызывающими коррозию алюминия</w:t>
      </w:r>
    </w:p>
    <w:p w:rsidR="008D10D0" w:rsidRDefault="008D10D0" w:rsidP="008D10D0">
      <w:pPr>
        <w:rPr>
          <w:bCs/>
          <w:iCs/>
        </w:rPr>
      </w:pPr>
    </w:p>
    <w:p w:rsidR="008D10D0" w:rsidRDefault="008D10D0" w:rsidP="008D10D0">
      <w:pPr>
        <w:rPr>
          <w:bCs/>
          <w:iCs/>
        </w:rPr>
      </w:pPr>
    </w:p>
    <w:p w:rsidR="008D10D0" w:rsidRPr="008D10D0" w:rsidRDefault="008D10D0" w:rsidP="001E4CDA">
      <w:pPr>
        <w:rPr>
          <w:bCs/>
          <w:iCs/>
          <w:sz w:val="18"/>
          <w:szCs w:val="18"/>
        </w:rPr>
      </w:pPr>
    </w:p>
    <w:tbl>
      <w:tblPr>
        <w:tblStyle w:val="a9"/>
        <w:tblpPr w:leftFromText="180" w:rightFromText="180" w:vertAnchor="text" w:horzAnchor="margin" w:tblpXSpec="right" w:tblpY="158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992"/>
      </w:tblGrid>
      <w:tr w:rsidR="004E0F29" w:rsidRPr="008D10D0" w:rsidTr="005A1AD3">
        <w:tc>
          <w:tcPr>
            <w:tcW w:w="3227" w:type="dxa"/>
            <w:tcBorders>
              <w:right w:val="single" w:sz="4" w:space="0" w:color="auto"/>
            </w:tcBorders>
          </w:tcPr>
          <w:p w:rsidR="004E0F29" w:rsidRPr="003C6693" w:rsidRDefault="004E0F29" w:rsidP="005A1AD3">
            <w:pPr>
              <w:pStyle w:val="a5"/>
              <w:rPr>
                <w:rFonts w:cstheme="minorHAnsi"/>
                <w:b/>
                <w:i/>
              </w:rPr>
            </w:pPr>
            <w:r w:rsidRPr="003C6693">
              <w:rPr>
                <w:rFonts w:cstheme="minorHAnsi"/>
                <w:b/>
                <w:i/>
              </w:rPr>
              <w:t>Внимание!</w:t>
            </w:r>
          </w:p>
          <w:p w:rsidR="00833933" w:rsidRPr="003C6693" w:rsidRDefault="00107E88" w:rsidP="005A1AD3">
            <w:pPr>
              <w:rPr>
                <w:rFonts w:cstheme="minorHAnsi"/>
                <w:b/>
                <w:i/>
              </w:rPr>
            </w:pPr>
            <w:proofErr w:type="gramStart"/>
            <w:r w:rsidRPr="003C6693">
              <w:rPr>
                <w:rFonts w:cstheme="minorHAnsi"/>
                <w:b/>
                <w:i/>
              </w:rPr>
              <w:t>Технологические</w:t>
            </w:r>
            <w:r w:rsidR="004E0F29" w:rsidRPr="003C6693">
              <w:rPr>
                <w:rFonts w:cstheme="minorHAnsi"/>
                <w:b/>
                <w:i/>
              </w:rPr>
              <w:t xml:space="preserve"> двери не обеспечивают полной</w:t>
            </w:r>
            <w:proofErr w:type="gramEnd"/>
          </w:p>
          <w:p w:rsidR="005A1AD3" w:rsidRDefault="004E0F29" w:rsidP="005A1AD3">
            <w:pPr>
              <w:rPr>
                <w:rFonts w:cstheme="minorHAnsi"/>
                <w:b/>
                <w:i/>
              </w:rPr>
            </w:pPr>
            <w:r w:rsidRPr="003C6693">
              <w:rPr>
                <w:rFonts w:cstheme="minorHAnsi"/>
                <w:b/>
                <w:i/>
              </w:rPr>
              <w:t xml:space="preserve">герметизации проема, </w:t>
            </w:r>
          </w:p>
          <w:p w:rsidR="00833933" w:rsidRPr="003C6693" w:rsidRDefault="004E0F29" w:rsidP="005A1AD3">
            <w:pPr>
              <w:rPr>
                <w:rFonts w:cstheme="minorHAnsi"/>
                <w:b/>
                <w:i/>
              </w:rPr>
            </w:pPr>
            <w:r w:rsidRPr="003C6693">
              <w:rPr>
                <w:rFonts w:cstheme="minorHAnsi"/>
                <w:b/>
                <w:i/>
              </w:rPr>
              <w:t>так как по периметру</w:t>
            </w:r>
          </w:p>
          <w:p w:rsidR="005A1AD3" w:rsidRDefault="004E0F29" w:rsidP="005A1AD3">
            <w:pPr>
              <w:rPr>
                <w:rFonts w:cstheme="minorHAnsi"/>
                <w:b/>
                <w:i/>
              </w:rPr>
            </w:pPr>
            <w:r w:rsidRPr="003C6693">
              <w:rPr>
                <w:rFonts w:cstheme="minorHAnsi"/>
                <w:b/>
                <w:i/>
              </w:rPr>
              <w:t xml:space="preserve">между рамой и полотном </w:t>
            </w:r>
          </w:p>
          <w:p w:rsidR="00833933" w:rsidRPr="003C6693" w:rsidRDefault="004E0F29" w:rsidP="005A1AD3">
            <w:pPr>
              <w:rPr>
                <w:rFonts w:cstheme="minorHAnsi"/>
                <w:b/>
                <w:i/>
              </w:rPr>
            </w:pPr>
            <w:r w:rsidRPr="003C6693">
              <w:rPr>
                <w:rFonts w:cstheme="minorHAnsi"/>
                <w:b/>
                <w:i/>
              </w:rPr>
              <w:t>двери присутствуют</w:t>
            </w:r>
          </w:p>
          <w:p w:rsidR="004E0F29" w:rsidRPr="008D10D0" w:rsidRDefault="004E0F29" w:rsidP="005A1AD3">
            <w:pPr>
              <w:rPr>
                <w:rFonts w:ascii="Arial" w:hAnsi="Arial" w:cs="Arial"/>
                <w:sz w:val="18"/>
                <w:szCs w:val="18"/>
              </w:rPr>
            </w:pPr>
            <w:r w:rsidRPr="003C6693">
              <w:rPr>
                <w:rFonts w:cstheme="minorHAnsi"/>
                <w:b/>
                <w:i/>
              </w:rPr>
              <w:t>технологические зазоры.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0F29" w:rsidRPr="008D10D0" w:rsidRDefault="004E0F29" w:rsidP="004E0F29">
            <w:pPr>
              <w:pStyle w:val="a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10D0">
              <w:rPr>
                <w:rFonts w:cstheme="minorHAnsi"/>
                <w:sz w:val="18"/>
                <w:szCs w:val="18"/>
              </w:rPr>
              <w:t xml:space="preserve"> </w:t>
            </w:r>
            <w:r w:rsidRPr="008D10D0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E62FDF" wp14:editId="3CC777C5">
                  <wp:extent cx="461555" cy="504825"/>
                  <wp:effectExtent l="0" t="0" r="0" b="0"/>
                  <wp:docPr id="5" name="Рисунок 5" descr="D:\Вним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Вним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804" cy="50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693" w:rsidRDefault="003C6693" w:rsidP="00627D79">
      <w:pPr>
        <w:spacing w:before="200" w:after="120" w:line="240" w:lineRule="auto"/>
        <w:rPr>
          <w:rStyle w:val="ab"/>
          <w:color w:val="auto"/>
        </w:rPr>
      </w:pPr>
    </w:p>
    <w:p w:rsidR="003C6693" w:rsidRDefault="003C6693" w:rsidP="00627D79">
      <w:pPr>
        <w:spacing w:before="200" w:after="120" w:line="240" w:lineRule="auto"/>
        <w:rPr>
          <w:rStyle w:val="ab"/>
          <w:color w:val="auto"/>
        </w:rPr>
      </w:pPr>
    </w:p>
    <w:p w:rsidR="003C6693" w:rsidRDefault="003C6693" w:rsidP="00627D79">
      <w:pPr>
        <w:spacing w:before="200" w:after="120" w:line="240" w:lineRule="auto"/>
        <w:rPr>
          <w:rStyle w:val="ab"/>
          <w:color w:val="auto"/>
        </w:rPr>
      </w:pPr>
    </w:p>
    <w:p w:rsidR="003C6693" w:rsidRDefault="003C6693" w:rsidP="00627D79">
      <w:pPr>
        <w:spacing w:before="200" w:after="120" w:line="240" w:lineRule="auto"/>
        <w:rPr>
          <w:rStyle w:val="ab"/>
          <w:color w:val="auto"/>
        </w:rPr>
      </w:pPr>
    </w:p>
    <w:p w:rsidR="003C6693" w:rsidRDefault="003C6693" w:rsidP="00627D79">
      <w:pPr>
        <w:spacing w:before="200" w:after="120" w:line="240" w:lineRule="auto"/>
        <w:rPr>
          <w:rStyle w:val="ab"/>
          <w:color w:val="auto"/>
        </w:rPr>
      </w:pPr>
    </w:p>
    <w:p w:rsidR="003C6693" w:rsidRDefault="003C6693" w:rsidP="00627D79">
      <w:pPr>
        <w:spacing w:before="200" w:after="120" w:line="240" w:lineRule="auto"/>
        <w:rPr>
          <w:rStyle w:val="ab"/>
          <w:color w:val="auto"/>
        </w:rPr>
      </w:pPr>
    </w:p>
    <w:p w:rsidR="003C6693" w:rsidRDefault="003C6693" w:rsidP="00627D79">
      <w:pPr>
        <w:spacing w:before="200" w:after="120" w:line="240" w:lineRule="auto"/>
        <w:rPr>
          <w:rStyle w:val="ab"/>
          <w:color w:val="auto"/>
        </w:rPr>
      </w:pPr>
    </w:p>
    <w:p w:rsidR="003C6693" w:rsidRDefault="003C6693" w:rsidP="00627D79">
      <w:pPr>
        <w:spacing w:before="200" w:after="120" w:line="240" w:lineRule="auto"/>
        <w:rPr>
          <w:rStyle w:val="ab"/>
          <w:color w:val="auto"/>
        </w:rPr>
      </w:pPr>
    </w:p>
    <w:p w:rsidR="003C6693" w:rsidRDefault="003C6693" w:rsidP="00627D79">
      <w:pPr>
        <w:spacing w:before="200" w:after="120" w:line="240" w:lineRule="auto"/>
        <w:rPr>
          <w:rStyle w:val="ab"/>
          <w:color w:val="auto"/>
        </w:rPr>
      </w:pPr>
    </w:p>
    <w:p w:rsidR="003C6693" w:rsidRDefault="003C6693" w:rsidP="00627D79">
      <w:pPr>
        <w:spacing w:before="200" w:after="120" w:line="240" w:lineRule="auto"/>
        <w:rPr>
          <w:rStyle w:val="ab"/>
          <w:color w:val="auto"/>
        </w:rPr>
      </w:pPr>
    </w:p>
    <w:p w:rsidR="005A1AD3" w:rsidRDefault="005A1AD3" w:rsidP="00627D79">
      <w:pPr>
        <w:spacing w:before="200" w:after="120" w:line="240" w:lineRule="auto"/>
        <w:rPr>
          <w:rStyle w:val="ab"/>
          <w:color w:val="auto"/>
        </w:rPr>
      </w:pPr>
    </w:p>
    <w:p w:rsidR="005A1AD3" w:rsidRDefault="005A1AD3" w:rsidP="005A1AD3">
      <w:pPr>
        <w:spacing w:before="200" w:after="120" w:line="240" w:lineRule="auto"/>
        <w:rPr>
          <w:rStyle w:val="ab"/>
          <w:color w:val="auto"/>
        </w:rPr>
      </w:pPr>
      <w:r>
        <w:rPr>
          <w:rStyle w:val="ab"/>
          <w:color w:val="auto"/>
        </w:rPr>
        <w:t>Обозначение дверей.</w:t>
      </w:r>
    </w:p>
    <w:p w:rsidR="005A1AD3" w:rsidRPr="004E0F29" w:rsidRDefault="005A1AD3" w:rsidP="005A1AD3">
      <w:pPr>
        <w:spacing w:after="120" w:line="240" w:lineRule="auto"/>
        <w:ind w:firstLine="708"/>
        <w:rPr>
          <w:rStyle w:val="ab"/>
          <w:color w:val="auto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>
        <w:rPr>
          <w:rFonts w:eastAsia="Calibri" w:cstheme="minorHAnsi"/>
          <w:b/>
        </w:rPr>
        <w:t>Р</w:t>
      </w:r>
      <w:r w:rsidRPr="000A2D7E">
        <w:rPr>
          <w:rFonts w:eastAsia="Calibri" w:cstheme="minorHAnsi"/>
        </w:rPr>
        <w:t>аспашной</w:t>
      </w:r>
      <w:r>
        <w:rPr>
          <w:rFonts w:eastAsia="Calibri" w:cstheme="minorHAnsi"/>
        </w:rPr>
        <w:t xml:space="preserve">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 xml:space="preserve">вери </w:t>
      </w:r>
      <w:r w:rsidRPr="004F0B08">
        <w:rPr>
          <w:rFonts w:eastAsia="Calibri" w:cstheme="minorHAnsi"/>
          <w:b/>
        </w:rPr>
        <w:t>О</w:t>
      </w:r>
      <w:r>
        <w:rPr>
          <w:rFonts w:eastAsia="Calibri" w:cstheme="minorHAnsi"/>
        </w:rPr>
        <w:t>дностворчатой</w:t>
      </w:r>
      <w:r w:rsidRPr="000A2D7E">
        <w:rPr>
          <w:rFonts w:eastAsia="Calibri" w:cstheme="minorHAnsi"/>
        </w:rPr>
        <w:t xml:space="preserve"> </w:t>
      </w:r>
      <w:r w:rsidRPr="000A2D7E">
        <w:rPr>
          <w:rFonts w:eastAsia="Calibri" w:cstheme="minorHAnsi"/>
          <w:b/>
        </w:rPr>
        <w:t>Т</w:t>
      </w:r>
      <w:r>
        <w:rPr>
          <w:rFonts w:eastAsia="Calibri" w:cstheme="minorHAnsi"/>
        </w:rPr>
        <w:t>ехнологической (</w:t>
      </w:r>
      <w:r>
        <w:rPr>
          <w:rFonts w:eastAsia="Calibri" w:cstheme="minorHAnsi"/>
          <w:b/>
        </w:rPr>
        <w:t>О</w:t>
      </w:r>
      <w:r w:rsidRPr="005A1AD3">
        <w:rPr>
          <w:rFonts w:eastAsia="Calibri" w:cstheme="minorHAnsi"/>
        </w:rPr>
        <w:t>бщего</w:t>
      </w:r>
      <w:r w:rsidRPr="005A1AD3">
        <w:rPr>
          <w:rFonts w:eastAsia="Calibri" w:cstheme="minorHAnsi"/>
        </w:rPr>
        <w:t xml:space="preserve"> </w:t>
      </w:r>
      <w:r w:rsidRPr="000A2D7E">
        <w:rPr>
          <w:rFonts w:eastAsia="Calibri" w:cstheme="minorHAnsi"/>
          <w:b/>
        </w:rPr>
        <w:t>Н</w:t>
      </w:r>
      <w:r>
        <w:rPr>
          <w:rFonts w:eastAsia="Calibri" w:cstheme="minorHAnsi"/>
        </w:rPr>
        <w:t xml:space="preserve">азначения), с Шириной монтажного проема </w:t>
      </w:r>
      <w:r>
        <w:rPr>
          <w:rFonts w:eastAsia="Calibri" w:cstheme="minorHAnsi"/>
          <w:b/>
        </w:rPr>
        <w:t>11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Высотой монтажного проема </w:t>
      </w:r>
      <w:r>
        <w:rPr>
          <w:rFonts w:eastAsia="Calibri" w:cstheme="minorHAnsi"/>
          <w:b/>
        </w:rPr>
        <w:t>21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стандартной толщиной полотна </w:t>
      </w:r>
      <w:r w:rsidRPr="00F846B8">
        <w:rPr>
          <w:rFonts w:eastAsia="Calibri" w:cstheme="minorHAnsi"/>
          <w:b/>
        </w:rPr>
        <w:t>40</w:t>
      </w:r>
      <w:r>
        <w:rPr>
          <w:rFonts w:eastAsia="Calibri" w:cstheme="minorHAnsi"/>
        </w:rPr>
        <w:t xml:space="preserve">мм, </w:t>
      </w:r>
      <w:r w:rsidRPr="00F846B8">
        <w:rPr>
          <w:rFonts w:eastAsia="Calibri" w:cstheme="minorHAnsi"/>
          <w:b/>
        </w:rPr>
        <w:t>Пр</w:t>
      </w:r>
      <w:r>
        <w:rPr>
          <w:rFonts w:eastAsia="Calibri" w:cstheme="minorHAnsi"/>
        </w:rPr>
        <w:t>авое открывание (петли справа):</w:t>
      </w:r>
    </w:p>
    <w:p w:rsidR="005A1AD3" w:rsidRDefault="005A1AD3" w:rsidP="005A1AD3">
      <w:pPr>
        <w:spacing w:after="120" w:line="240" w:lineRule="auto"/>
        <w:ind w:left="2832" w:firstLine="708"/>
        <w:rPr>
          <w:rFonts w:eastAsia="Calibri" w:cstheme="minorHAnsi"/>
          <w:b/>
        </w:rPr>
      </w:pPr>
      <w:r>
        <w:rPr>
          <w:rFonts w:eastAsia="Calibri" w:cstheme="minorHAnsi"/>
          <w:b/>
        </w:rPr>
        <w:t>РДО</w:t>
      </w:r>
      <w:proofErr w:type="gramStart"/>
      <w:r>
        <w:rPr>
          <w:rFonts w:eastAsia="Calibri" w:cstheme="minorHAnsi"/>
          <w:b/>
        </w:rPr>
        <w:t>Т(</w:t>
      </w:r>
      <w:proofErr w:type="gramEnd"/>
      <w:r>
        <w:rPr>
          <w:rFonts w:eastAsia="Calibri" w:cstheme="minorHAnsi"/>
          <w:b/>
        </w:rPr>
        <w:t>ОН</w:t>
      </w:r>
      <w:r w:rsidRPr="005E1DD7">
        <w:rPr>
          <w:rFonts w:eastAsia="Calibri" w:cstheme="minorHAnsi"/>
          <w:b/>
        </w:rPr>
        <w:t xml:space="preserve">) </w:t>
      </w:r>
      <w:r w:rsidRPr="004E0F29">
        <w:rPr>
          <w:rFonts w:eastAsia="Calibri" w:cstheme="minorHAnsi"/>
          <w:b/>
        </w:rPr>
        <w:t>-</w:t>
      </w:r>
      <w:r>
        <w:rPr>
          <w:rFonts w:eastAsia="Calibri" w:cstheme="minorHAnsi"/>
          <w:b/>
        </w:rPr>
        <w:t>1100</w:t>
      </w:r>
      <w:r w:rsidRPr="004E0F29">
        <w:rPr>
          <w:rFonts w:eastAsia="Calibri" w:cstheme="minorHAnsi"/>
          <w:b/>
        </w:rPr>
        <w:t>.</w:t>
      </w:r>
      <w:r>
        <w:rPr>
          <w:rFonts w:eastAsia="Calibri" w:cstheme="minorHAnsi"/>
          <w:b/>
        </w:rPr>
        <w:t>2100</w:t>
      </w:r>
      <w:r w:rsidRPr="004E0F29">
        <w:rPr>
          <w:rFonts w:eastAsia="Calibri" w:cstheme="minorHAnsi"/>
          <w:b/>
        </w:rPr>
        <w:t>/40-Пр</w:t>
      </w:r>
    </w:p>
    <w:p w:rsidR="005A1AD3" w:rsidRDefault="005A1AD3" w:rsidP="005A1AD3">
      <w:pPr>
        <w:spacing w:after="120" w:line="240" w:lineRule="auto"/>
        <w:ind w:left="2832" w:firstLine="708"/>
        <w:rPr>
          <w:rFonts w:eastAsia="Calibri" w:cstheme="minorHAnsi"/>
          <w:b/>
        </w:rPr>
      </w:pPr>
    </w:p>
    <w:p w:rsidR="005A1AD3" w:rsidRPr="004E0F29" w:rsidRDefault="005A1AD3" w:rsidP="005A1AD3">
      <w:pPr>
        <w:spacing w:after="120" w:line="240" w:lineRule="auto"/>
        <w:ind w:firstLine="708"/>
        <w:rPr>
          <w:rStyle w:val="ab"/>
          <w:color w:val="auto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>
        <w:rPr>
          <w:rFonts w:eastAsia="Calibri" w:cstheme="minorHAnsi"/>
          <w:b/>
        </w:rPr>
        <w:t>Р</w:t>
      </w:r>
      <w:r w:rsidRPr="000A2D7E">
        <w:rPr>
          <w:rFonts w:eastAsia="Calibri" w:cstheme="minorHAnsi"/>
        </w:rPr>
        <w:t>аспашной</w:t>
      </w:r>
      <w:r>
        <w:rPr>
          <w:rFonts w:eastAsia="Calibri" w:cstheme="minorHAnsi"/>
        </w:rPr>
        <w:t xml:space="preserve">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 xml:space="preserve">вери </w:t>
      </w:r>
      <w:r>
        <w:rPr>
          <w:rFonts w:eastAsia="Calibri" w:cstheme="minorHAnsi"/>
          <w:b/>
        </w:rPr>
        <w:t>Д</w:t>
      </w:r>
      <w:r w:rsidRPr="000A2D7E">
        <w:rPr>
          <w:rFonts w:eastAsia="Calibri" w:cstheme="minorHAnsi"/>
        </w:rPr>
        <w:t>вух</w:t>
      </w:r>
      <w:r>
        <w:rPr>
          <w:rFonts w:eastAsia="Calibri" w:cstheme="minorHAnsi"/>
        </w:rPr>
        <w:t>створчатой</w:t>
      </w:r>
      <w:r w:rsidRPr="000A2D7E">
        <w:rPr>
          <w:rFonts w:eastAsia="Calibri" w:cstheme="minorHAnsi"/>
        </w:rPr>
        <w:t xml:space="preserve"> </w:t>
      </w:r>
      <w:r w:rsidRPr="000A2D7E">
        <w:rPr>
          <w:rFonts w:eastAsia="Calibri" w:cstheme="minorHAnsi"/>
          <w:b/>
        </w:rPr>
        <w:t>Т</w:t>
      </w:r>
      <w:r>
        <w:rPr>
          <w:rFonts w:eastAsia="Calibri" w:cstheme="minorHAnsi"/>
        </w:rPr>
        <w:t>ехнологической (</w:t>
      </w:r>
      <w:r>
        <w:rPr>
          <w:rFonts w:eastAsia="Calibri" w:cstheme="minorHAnsi"/>
          <w:b/>
        </w:rPr>
        <w:t>О</w:t>
      </w:r>
      <w:r w:rsidRPr="005A1AD3">
        <w:rPr>
          <w:rFonts w:eastAsia="Calibri" w:cstheme="minorHAnsi"/>
        </w:rPr>
        <w:t>бщего</w:t>
      </w:r>
      <w:r>
        <w:rPr>
          <w:rFonts w:eastAsia="Calibri" w:cstheme="minorHAnsi"/>
        </w:rPr>
        <w:t xml:space="preserve"> </w:t>
      </w:r>
      <w:r w:rsidRPr="000A2D7E">
        <w:rPr>
          <w:rFonts w:eastAsia="Calibri" w:cstheme="minorHAnsi"/>
          <w:b/>
        </w:rPr>
        <w:t>Н</w:t>
      </w:r>
      <w:r>
        <w:rPr>
          <w:rFonts w:eastAsia="Calibri" w:cstheme="minorHAnsi"/>
        </w:rPr>
        <w:t xml:space="preserve">азначения), с Шириной монтажного проема </w:t>
      </w:r>
      <w:r w:rsidRPr="000A2D7E">
        <w:rPr>
          <w:rFonts w:eastAsia="Calibri" w:cstheme="minorHAnsi"/>
          <w:b/>
        </w:rPr>
        <w:t>18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Высотой монтажного проема </w:t>
      </w:r>
      <w:r>
        <w:rPr>
          <w:rFonts w:eastAsia="Calibri" w:cstheme="minorHAnsi"/>
          <w:b/>
        </w:rPr>
        <w:t>24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стандартной толщиной полотна </w:t>
      </w:r>
      <w:r w:rsidRPr="00F846B8">
        <w:rPr>
          <w:rFonts w:eastAsia="Calibri" w:cstheme="minorHAnsi"/>
          <w:b/>
        </w:rPr>
        <w:t>40</w:t>
      </w:r>
      <w:r>
        <w:rPr>
          <w:rFonts w:eastAsia="Calibri" w:cstheme="minorHAnsi"/>
        </w:rPr>
        <w:t>мм:</w:t>
      </w:r>
    </w:p>
    <w:p w:rsidR="005A1AD3" w:rsidRDefault="005A1AD3" w:rsidP="005A1AD3">
      <w:pPr>
        <w:spacing w:after="120" w:line="240" w:lineRule="auto"/>
        <w:ind w:left="2832" w:firstLine="708"/>
        <w:rPr>
          <w:rFonts w:eastAsia="Calibri" w:cstheme="minorHAnsi"/>
          <w:b/>
        </w:rPr>
      </w:pPr>
      <w:r>
        <w:rPr>
          <w:rFonts w:eastAsia="Calibri" w:cstheme="minorHAnsi"/>
          <w:b/>
        </w:rPr>
        <w:t>РДД</w:t>
      </w:r>
      <w:proofErr w:type="gramStart"/>
      <w:r>
        <w:rPr>
          <w:rFonts w:eastAsia="Calibri" w:cstheme="minorHAnsi"/>
          <w:b/>
        </w:rPr>
        <w:t>Т(</w:t>
      </w:r>
      <w:proofErr w:type="gramEnd"/>
      <w:r>
        <w:rPr>
          <w:rFonts w:eastAsia="Calibri" w:cstheme="minorHAnsi"/>
          <w:b/>
        </w:rPr>
        <w:t>ОН</w:t>
      </w:r>
      <w:r w:rsidRPr="005E1DD7">
        <w:rPr>
          <w:rFonts w:eastAsia="Calibri" w:cstheme="minorHAnsi"/>
          <w:b/>
        </w:rPr>
        <w:t xml:space="preserve">) </w:t>
      </w:r>
      <w:r w:rsidRPr="004E0F29">
        <w:rPr>
          <w:rFonts w:eastAsia="Calibri" w:cstheme="minorHAnsi"/>
          <w:b/>
        </w:rPr>
        <w:t>-</w:t>
      </w:r>
      <w:r>
        <w:rPr>
          <w:rFonts w:eastAsia="Calibri" w:cstheme="minorHAnsi"/>
          <w:b/>
        </w:rPr>
        <w:t>1800</w:t>
      </w:r>
      <w:r w:rsidRPr="004E0F29">
        <w:rPr>
          <w:rFonts w:eastAsia="Calibri" w:cstheme="minorHAnsi"/>
          <w:b/>
        </w:rPr>
        <w:t>.</w:t>
      </w:r>
      <w:r>
        <w:rPr>
          <w:rFonts w:eastAsia="Calibri" w:cstheme="minorHAnsi"/>
          <w:b/>
        </w:rPr>
        <w:t>2400</w:t>
      </w:r>
      <w:r w:rsidRPr="004E0F29">
        <w:rPr>
          <w:rFonts w:eastAsia="Calibri" w:cstheme="minorHAnsi"/>
          <w:b/>
        </w:rPr>
        <w:t>/40</w:t>
      </w:r>
    </w:p>
    <w:p w:rsidR="005A1AD3" w:rsidRDefault="005A1AD3" w:rsidP="005A1AD3">
      <w:pPr>
        <w:spacing w:after="120" w:line="240" w:lineRule="auto"/>
        <w:ind w:left="2832" w:firstLine="708"/>
        <w:rPr>
          <w:rFonts w:eastAsia="Calibri" w:cstheme="minorHAnsi"/>
          <w:b/>
        </w:rPr>
      </w:pPr>
    </w:p>
    <w:p w:rsidR="00804620" w:rsidRDefault="00E82611" w:rsidP="00E82611">
      <w:pPr>
        <w:pStyle w:val="a5"/>
        <w:rPr>
          <w:rFonts w:cstheme="minorHAnsi"/>
          <w:b/>
          <w:bCs/>
          <w:i/>
          <w:iCs/>
        </w:rPr>
      </w:pPr>
      <w:r w:rsidRPr="003F55BE">
        <w:rPr>
          <w:rFonts w:cstheme="minorHAnsi"/>
        </w:rPr>
        <w:t>Максимальные размеры дверей для одностворчатой и дву</w:t>
      </w:r>
      <w:r w:rsidR="00FB0901">
        <w:rPr>
          <w:rFonts w:cstheme="minorHAnsi"/>
        </w:rPr>
        <w:t>х</w:t>
      </w:r>
      <w:r w:rsidRPr="003F55BE">
        <w:rPr>
          <w:rFonts w:cstheme="minorHAnsi"/>
        </w:rPr>
        <w:t>створчатой двери стандартного ряда см</w:t>
      </w:r>
      <w:r w:rsidRPr="003F55BE">
        <w:rPr>
          <w:rFonts w:cstheme="minorHAnsi"/>
          <w:b/>
          <w:bCs/>
          <w:i/>
          <w:iCs/>
        </w:rPr>
        <w:t xml:space="preserve">. </w:t>
      </w:r>
      <w:r w:rsidR="00896AEE" w:rsidRPr="00896AEE">
        <w:rPr>
          <w:rFonts w:cstheme="minorHAnsi"/>
        </w:rPr>
        <w:t>Таб.</w:t>
      </w:r>
      <w:r w:rsidR="00627D79">
        <w:rPr>
          <w:rFonts w:cstheme="minorHAnsi"/>
        </w:rPr>
        <w:t>1</w:t>
      </w:r>
      <w:r w:rsidR="005A1AD3">
        <w:rPr>
          <w:rFonts w:cstheme="minorHAnsi"/>
        </w:rPr>
        <w:t>.</w:t>
      </w:r>
      <w:r w:rsidR="002D1371">
        <w:rPr>
          <w:rFonts w:cstheme="minorHAnsi"/>
          <w:b/>
          <w:bCs/>
          <w:i/>
          <w:iCs/>
        </w:rPr>
        <w:t xml:space="preserve">     </w:t>
      </w:r>
    </w:p>
    <w:p w:rsidR="002D1371" w:rsidRPr="002D1371" w:rsidRDefault="002D1371" w:rsidP="002D1371">
      <w:pPr>
        <w:pStyle w:val="aa"/>
        <w:keepNext/>
        <w:spacing w:after="0"/>
        <w:jc w:val="right"/>
      </w:pPr>
      <w:r>
        <w:t>Таблица 1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402"/>
        <w:gridCol w:w="3827"/>
      </w:tblGrid>
      <w:tr w:rsidR="00627D79" w:rsidRPr="00627D79" w:rsidTr="00627D79">
        <w:trPr>
          <w:trHeight w:val="258"/>
        </w:trPr>
        <w:tc>
          <w:tcPr>
            <w:tcW w:w="2410" w:type="dxa"/>
            <w:vAlign w:val="center"/>
          </w:tcPr>
          <w:p w:rsidR="00627D79" w:rsidRPr="00627D79" w:rsidRDefault="00627D79" w:rsidP="00627D7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7D79" w:rsidRPr="00627D79" w:rsidRDefault="00627D79" w:rsidP="00627D79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7D79">
              <w:rPr>
                <w:bCs/>
                <w:iCs/>
                <w:sz w:val="20"/>
                <w:szCs w:val="20"/>
              </w:rPr>
              <w:t>РДО</w:t>
            </w:r>
            <w:proofErr w:type="gramStart"/>
            <w:r w:rsidRPr="00627D79">
              <w:rPr>
                <w:bCs/>
                <w:iCs/>
                <w:sz w:val="20"/>
                <w:szCs w:val="20"/>
              </w:rPr>
              <w:t>Т(</w:t>
            </w:r>
            <w:proofErr w:type="gramEnd"/>
            <w:r w:rsidRPr="00627D79">
              <w:rPr>
                <w:bCs/>
                <w:iCs/>
                <w:sz w:val="20"/>
                <w:szCs w:val="20"/>
              </w:rPr>
              <w:t>ОН) Ширина х Высота, мм.</w:t>
            </w:r>
          </w:p>
        </w:tc>
        <w:tc>
          <w:tcPr>
            <w:tcW w:w="3827" w:type="dxa"/>
            <w:vAlign w:val="center"/>
          </w:tcPr>
          <w:p w:rsidR="00627D79" w:rsidRPr="00627D79" w:rsidRDefault="00627D79" w:rsidP="00627D7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РДД</w:t>
            </w:r>
            <w:proofErr w:type="gramStart"/>
            <w:r>
              <w:rPr>
                <w:bCs/>
                <w:iCs/>
                <w:sz w:val="20"/>
                <w:szCs w:val="20"/>
              </w:rPr>
              <w:t>Т(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ОН) </w:t>
            </w:r>
            <w:r w:rsidRPr="00627D79">
              <w:rPr>
                <w:bCs/>
                <w:iCs/>
                <w:sz w:val="20"/>
                <w:szCs w:val="20"/>
              </w:rPr>
              <w:t>Ширина х Высота, мм.</w:t>
            </w:r>
          </w:p>
        </w:tc>
      </w:tr>
      <w:tr w:rsidR="00627D79" w:rsidRPr="00627D79" w:rsidTr="00627D79">
        <w:tc>
          <w:tcPr>
            <w:tcW w:w="2410" w:type="dxa"/>
            <w:vAlign w:val="center"/>
          </w:tcPr>
          <w:p w:rsidR="00627D79" w:rsidRPr="00627D79" w:rsidRDefault="00627D79" w:rsidP="00627D79">
            <w:pPr>
              <w:jc w:val="center"/>
              <w:rPr>
                <w:bCs/>
                <w:iCs/>
                <w:sz w:val="20"/>
                <w:szCs w:val="20"/>
              </w:rPr>
            </w:pPr>
            <w:r w:rsidRPr="00627D79">
              <w:rPr>
                <w:bCs/>
                <w:iCs/>
                <w:sz w:val="20"/>
                <w:szCs w:val="20"/>
              </w:rPr>
              <w:t>Минимальный размер</w:t>
            </w:r>
          </w:p>
        </w:tc>
        <w:tc>
          <w:tcPr>
            <w:tcW w:w="3402" w:type="dxa"/>
            <w:vAlign w:val="center"/>
          </w:tcPr>
          <w:p w:rsidR="00627D79" w:rsidRPr="00627D79" w:rsidRDefault="00627D79" w:rsidP="00422E5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  <w:r w:rsidRPr="00627D79">
              <w:rPr>
                <w:bCs/>
                <w:iCs/>
                <w:sz w:val="20"/>
                <w:szCs w:val="20"/>
              </w:rPr>
              <w:t>00х</w:t>
            </w:r>
            <w:r w:rsidR="00422E51">
              <w:rPr>
                <w:bCs/>
                <w:iCs/>
                <w:sz w:val="20"/>
                <w:szCs w:val="20"/>
              </w:rPr>
              <w:t>18</w:t>
            </w:r>
            <w:r w:rsidRPr="00627D79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3827" w:type="dxa"/>
            <w:vAlign w:val="center"/>
          </w:tcPr>
          <w:p w:rsidR="00627D79" w:rsidRPr="00627D79" w:rsidRDefault="00931738" w:rsidP="00627D7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</w:t>
            </w:r>
            <w:r w:rsidR="00627D79" w:rsidRPr="00627D79">
              <w:rPr>
                <w:bCs/>
                <w:iCs/>
                <w:sz w:val="20"/>
                <w:szCs w:val="20"/>
              </w:rPr>
              <w:t>00х1800</w:t>
            </w:r>
          </w:p>
        </w:tc>
      </w:tr>
      <w:tr w:rsidR="00627D79" w:rsidRPr="00627D79" w:rsidTr="00627D79">
        <w:tc>
          <w:tcPr>
            <w:tcW w:w="2410" w:type="dxa"/>
            <w:vAlign w:val="center"/>
          </w:tcPr>
          <w:p w:rsidR="00627D79" w:rsidRPr="00627D79" w:rsidRDefault="00627D79" w:rsidP="00627D79">
            <w:pPr>
              <w:rPr>
                <w:bCs/>
                <w:iCs/>
                <w:sz w:val="20"/>
                <w:szCs w:val="20"/>
              </w:rPr>
            </w:pPr>
            <w:r w:rsidRPr="00627D79">
              <w:rPr>
                <w:bCs/>
                <w:iCs/>
                <w:sz w:val="20"/>
                <w:szCs w:val="20"/>
              </w:rPr>
              <w:t>Максимальный размер</w:t>
            </w:r>
          </w:p>
        </w:tc>
        <w:tc>
          <w:tcPr>
            <w:tcW w:w="3402" w:type="dxa"/>
            <w:vAlign w:val="center"/>
          </w:tcPr>
          <w:p w:rsidR="00627D79" w:rsidRPr="00627D79" w:rsidRDefault="00627D79" w:rsidP="00627D7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</w:t>
            </w:r>
            <w:r w:rsidRPr="00627D79">
              <w:rPr>
                <w:bCs/>
                <w:iCs/>
                <w:sz w:val="20"/>
                <w:szCs w:val="20"/>
              </w:rPr>
              <w:t>00х2400</w:t>
            </w:r>
          </w:p>
        </w:tc>
        <w:tc>
          <w:tcPr>
            <w:tcW w:w="3827" w:type="dxa"/>
            <w:vAlign w:val="center"/>
          </w:tcPr>
          <w:p w:rsidR="00627D79" w:rsidRPr="00627D79" w:rsidRDefault="00931738" w:rsidP="00627D7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="00627D79" w:rsidRPr="00627D79">
              <w:rPr>
                <w:bCs/>
                <w:iCs/>
                <w:sz w:val="20"/>
                <w:szCs w:val="20"/>
              </w:rPr>
              <w:t>400х2400</w:t>
            </w:r>
          </w:p>
        </w:tc>
      </w:tr>
    </w:tbl>
    <w:p w:rsidR="00627D79" w:rsidRPr="00627D79" w:rsidRDefault="00627D79" w:rsidP="00E82611">
      <w:pPr>
        <w:pStyle w:val="a5"/>
        <w:rPr>
          <w:rFonts w:cstheme="minorHAnsi"/>
          <w:b/>
          <w:bCs/>
          <w:i/>
          <w:iCs/>
          <w:sz w:val="20"/>
          <w:szCs w:val="20"/>
        </w:rPr>
      </w:pPr>
    </w:p>
    <w:p w:rsidR="00D04AB9" w:rsidRPr="003F55BE" w:rsidRDefault="00EC1647" w:rsidP="000E0E2E">
      <w:pPr>
        <w:spacing w:before="200" w:after="120" w:line="240" w:lineRule="auto"/>
        <w:rPr>
          <w:rStyle w:val="ab"/>
          <w:color w:val="auto"/>
        </w:rPr>
      </w:pPr>
      <w:r w:rsidRPr="003F55BE">
        <w:rPr>
          <w:rStyle w:val="ab"/>
          <w:color w:val="auto"/>
        </w:rPr>
        <w:t>Полотно д</w:t>
      </w:r>
      <w:r w:rsidR="00351C4B" w:rsidRPr="003F55BE">
        <w:rPr>
          <w:rStyle w:val="ab"/>
          <w:color w:val="auto"/>
        </w:rPr>
        <w:t>вер</w:t>
      </w:r>
      <w:r w:rsidRPr="003F55BE">
        <w:rPr>
          <w:rStyle w:val="ab"/>
          <w:color w:val="auto"/>
        </w:rPr>
        <w:t>и</w:t>
      </w:r>
    </w:p>
    <w:p w:rsidR="005545FE" w:rsidRPr="003F55BE" w:rsidRDefault="00D07CD3" w:rsidP="00091657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Лёгкое многослойное полотно, обрамленное по периметру специальным алюминиевым профилем</w:t>
      </w:r>
    </w:p>
    <w:p w:rsidR="00091657" w:rsidRPr="003F55BE" w:rsidRDefault="00091657" w:rsidP="00091657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3F55BE">
        <w:rPr>
          <w:rStyle w:val="ab"/>
          <w:b w:val="0"/>
          <w:i w:val="0"/>
          <w:color w:val="auto"/>
        </w:rPr>
        <w:t>Толщина полотна 40мм</w:t>
      </w:r>
    </w:p>
    <w:p w:rsidR="00D677EE" w:rsidRPr="003F55BE" w:rsidRDefault="00D677EE" w:rsidP="00091657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3F55BE">
        <w:rPr>
          <w:rStyle w:val="ab"/>
          <w:b w:val="0"/>
          <w:i w:val="0"/>
          <w:color w:val="auto"/>
        </w:rPr>
        <w:t>Цвет</w:t>
      </w:r>
      <w:r w:rsidR="00651473">
        <w:rPr>
          <w:rStyle w:val="ab"/>
          <w:b w:val="0"/>
          <w:i w:val="0"/>
          <w:color w:val="auto"/>
        </w:rPr>
        <w:t xml:space="preserve"> полотна</w:t>
      </w:r>
      <w:r w:rsidR="00FA3B32" w:rsidRPr="003F55BE">
        <w:rPr>
          <w:rStyle w:val="ab"/>
          <w:b w:val="0"/>
          <w:i w:val="0"/>
          <w:color w:val="auto"/>
        </w:rPr>
        <w:t>:</w:t>
      </w:r>
      <w:r w:rsidR="00651473">
        <w:rPr>
          <w:rStyle w:val="ab"/>
          <w:b w:val="0"/>
          <w:i w:val="0"/>
          <w:color w:val="auto"/>
        </w:rPr>
        <w:t xml:space="preserve"> </w:t>
      </w:r>
      <w:r w:rsidR="00FA3B32" w:rsidRPr="003F55BE">
        <w:rPr>
          <w:rStyle w:val="ab"/>
          <w:b w:val="0"/>
          <w:i w:val="0"/>
          <w:color w:val="auto"/>
        </w:rPr>
        <w:t>стандартный- RAL9003</w:t>
      </w:r>
      <w:r w:rsidRPr="003F55BE">
        <w:rPr>
          <w:rStyle w:val="ab"/>
          <w:b w:val="0"/>
          <w:i w:val="0"/>
          <w:color w:val="auto"/>
        </w:rPr>
        <w:t xml:space="preserve"> белый</w:t>
      </w:r>
    </w:p>
    <w:p w:rsidR="009F1A7B" w:rsidRPr="009F1A7B" w:rsidRDefault="009F1A7B">
      <w:pPr>
        <w:rPr>
          <w:rStyle w:val="ab"/>
          <w:color w:val="auto"/>
          <w:sz w:val="20"/>
          <w:szCs w:val="20"/>
        </w:rPr>
      </w:pPr>
    </w:p>
    <w:p w:rsidR="004E0F29" w:rsidRDefault="004E0F29" w:rsidP="004E0F29">
      <w:pPr>
        <w:spacing w:before="200" w:after="120" w:line="240" w:lineRule="auto"/>
        <w:rPr>
          <w:rStyle w:val="ab"/>
          <w:color w:val="auto"/>
        </w:rPr>
      </w:pPr>
      <w:r w:rsidRPr="000E0E2E">
        <w:rPr>
          <w:rStyle w:val="ab"/>
          <w:color w:val="auto"/>
        </w:rPr>
        <w:t>Конструкция и виды рам.</w:t>
      </w:r>
    </w:p>
    <w:p w:rsidR="007D037F" w:rsidRPr="007D037F" w:rsidRDefault="007D037F" w:rsidP="004E0F29">
      <w:pPr>
        <w:spacing w:before="200" w:after="120" w:line="240" w:lineRule="auto"/>
        <w:rPr>
          <w:rFonts w:cstheme="minorHAnsi"/>
        </w:rPr>
      </w:pPr>
      <w:r w:rsidRPr="007D037F">
        <w:rPr>
          <w:rFonts w:cstheme="minorHAnsi"/>
        </w:rPr>
        <w:t xml:space="preserve">Виды рам представлены в таблице </w:t>
      </w:r>
      <w:r w:rsidR="002D1371">
        <w:rPr>
          <w:rFonts w:cstheme="minorHAnsi"/>
        </w:rPr>
        <w:t>2</w:t>
      </w:r>
      <w:r w:rsidRPr="007D037F">
        <w:rPr>
          <w:rFonts w:cstheme="minorHAnsi"/>
        </w:rPr>
        <w:t>.</w:t>
      </w:r>
    </w:p>
    <w:p w:rsidR="008B09AB" w:rsidRPr="008B09AB" w:rsidRDefault="008B09AB" w:rsidP="008B09AB">
      <w:pPr>
        <w:pStyle w:val="a5"/>
        <w:spacing w:after="120"/>
        <w:rPr>
          <w:rFonts w:cstheme="minorHAnsi"/>
        </w:rPr>
      </w:pPr>
      <w:r>
        <w:rPr>
          <w:rFonts w:cstheme="minorHAnsi"/>
        </w:rPr>
        <w:t>Толщина</w:t>
      </w:r>
      <w:r w:rsidRPr="000E0E2E">
        <w:rPr>
          <w:rFonts w:cstheme="minorHAnsi"/>
        </w:rPr>
        <w:t xml:space="preserve"> </w:t>
      </w:r>
      <w:r>
        <w:rPr>
          <w:rFonts w:cstheme="minorHAnsi"/>
        </w:rPr>
        <w:t xml:space="preserve"> материала рам</w:t>
      </w:r>
      <w:r w:rsidRPr="008B09A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0E0E2E">
        <w:rPr>
          <w:rFonts w:cstheme="minorHAnsi"/>
        </w:rPr>
        <w:t>1,5 мм.</w:t>
      </w:r>
      <w:r>
        <w:rPr>
          <w:rFonts w:cstheme="minorHAnsi"/>
        </w:rPr>
        <w:t xml:space="preserve"> Покрытие </w:t>
      </w:r>
      <w:r w:rsidR="0073155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731550">
        <w:rPr>
          <w:rFonts w:cstheme="minorHAnsi"/>
        </w:rPr>
        <w:t xml:space="preserve">на выбор </w:t>
      </w:r>
      <w:r>
        <w:rPr>
          <w:rFonts w:cstheme="minorHAnsi"/>
        </w:rPr>
        <w:t xml:space="preserve">краска порошковая </w:t>
      </w:r>
      <w:r>
        <w:rPr>
          <w:rFonts w:cstheme="minorHAnsi"/>
          <w:lang w:val="en-US"/>
        </w:rPr>
        <w:t>RAL</w:t>
      </w:r>
      <w:r w:rsidRPr="008B09AB">
        <w:rPr>
          <w:rFonts w:cstheme="minorHAnsi"/>
        </w:rPr>
        <w:t>9003</w:t>
      </w:r>
      <w:r w:rsidR="00381A6A">
        <w:rPr>
          <w:rFonts w:cstheme="minorHAnsi"/>
        </w:rPr>
        <w:t xml:space="preserve"> (если полотно </w:t>
      </w:r>
      <w:r w:rsidR="00381A6A">
        <w:rPr>
          <w:rFonts w:cstheme="minorHAnsi"/>
          <w:lang w:val="en-US"/>
        </w:rPr>
        <w:t>RAL</w:t>
      </w:r>
      <w:r w:rsidR="00381A6A" w:rsidRPr="00381A6A">
        <w:rPr>
          <w:rFonts w:cstheme="minorHAnsi"/>
        </w:rPr>
        <w:t>9003</w:t>
      </w:r>
      <w:r w:rsidR="00381A6A">
        <w:rPr>
          <w:rFonts w:cstheme="minorHAnsi"/>
        </w:rPr>
        <w:t>)</w:t>
      </w:r>
      <w:r w:rsidR="00731550">
        <w:rPr>
          <w:rFonts w:cstheme="minorHAnsi"/>
        </w:rPr>
        <w:t xml:space="preserve"> или </w:t>
      </w:r>
      <w:r w:rsidR="00731550">
        <w:rPr>
          <w:rFonts w:cstheme="minorHAnsi"/>
          <w:lang w:val="en-US"/>
        </w:rPr>
        <w:t>RAL</w:t>
      </w:r>
      <w:r w:rsidR="00731550" w:rsidRPr="00381A6A">
        <w:rPr>
          <w:rFonts w:cstheme="minorHAnsi"/>
        </w:rPr>
        <w:t>7035</w:t>
      </w:r>
      <w:r w:rsidR="00381A6A" w:rsidRPr="00381A6A">
        <w:rPr>
          <w:rFonts w:cstheme="minorHAnsi"/>
        </w:rPr>
        <w:t xml:space="preserve"> (</w:t>
      </w:r>
      <w:r w:rsidR="00381A6A">
        <w:rPr>
          <w:rFonts w:cstheme="minorHAnsi"/>
        </w:rPr>
        <w:t xml:space="preserve">если полотно </w:t>
      </w:r>
      <w:r w:rsidR="00381A6A">
        <w:rPr>
          <w:rFonts w:cstheme="minorHAnsi"/>
          <w:lang w:val="en-US"/>
        </w:rPr>
        <w:t>RAL</w:t>
      </w:r>
      <w:r w:rsidR="00381A6A" w:rsidRPr="00381A6A">
        <w:rPr>
          <w:rFonts w:cstheme="minorHAnsi"/>
        </w:rPr>
        <w:t>7035)</w:t>
      </w:r>
      <w:r w:rsidRPr="008B09AB">
        <w:rPr>
          <w:rFonts w:cstheme="minorHAnsi"/>
        </w:rPr>
        <w:t xml:space="preserve">. </w:t>
      </w:r>
      <w:r w:rsidRPr="000E0E2E">
        <w:rPr>
          <w:rFonts w:cstheme="minorHAnsi"/>
        </w:rPr>
        <w:t>Материал</w:t>
      </w:r>
      <w:r w:rsidR="009F4EC1">
        <w:rPr>
          <w:rFonts w:cstheme="minorHAnsi"/>
        </w:rPr>
        <w:t xml:space="preserve"> </w:t>
      </w:r>
      <w:r w:rsidR="009F4EC1" w:rsidRPr="008B09AB">
        <w:rPr>
          <w:rFonts w:cstheme="minorHAnsi"/>
        </w:rPr>
        <w:t>(</w:t>
      </w:r>
      <w:r w:rsidR="009F4EC1">
        <w:rPr>
          <w:rFonts w:cstheme="minorHAnsi"/>
        </w:rPr>
        <w:t>опция</w:t>
      </w:r>
      <w:r w:rsidR="00876F9C">
        <w:rPr>
          <w:rFonts w:cstheme="minorHAnsi"/>
        </w:rPr>
        <w:t>)-</w:t>
      </w:r>
      <w:r>
        <w:rPr>
          <w:rFonts w:cstheme="minorHAnsi"/>
        </w:rPr>
        <w:t xml:space="preserve"> </w:t>
      </w:r>
      <w:r w:rsidRPr="000E0E2E">
        <w:rPr>
          <w:rFonts w:cstheme="minorHAnsi"/>
        </w:rPr>
        <w:t xml:space="preserve">нержавеющая сталь </w:t>
      </w:r>
      <w:r w:rsidRPr="000E0E2E">
        <w:rPr>
          <w:rFonts w:cstheme="minorHAnsi"/>
          <w:lang w:val="en-US"/>
        </w:rPr>
        <w:t>AISI</w:t>
      </w:r>
      <w:r>
        <w:rPr>
          <w:rFonts w:cstheme="minorHAnsi"/>
        </w:rPr>
        <w:t>430</w:t>
      </w:r>
      <w:r w:rsidRPr="000E0E2E">
        <w:rPr>
          <w:rFonts w:cstheme="minorHAnsi"/>
        </w:rPr>
        <w:t xml:space="preserve">, нержавеющая сталь </w:t>
      </w:r>
      <w:r w:rsidRPr="000E0E2E">
        <w:rPr>
          <w:rFonts w:cstheme="minorHAnsi"/>
          <w:lang w:val="en-US"/>
        </w:rPr>
        <w:t>AISI</w:t>
      </w:r>
      <w:r>
        <w:rPr>
          <w:rFonts w:cstheme="minorHAnsi"/>
        </w:rPr>
        <w:t>304</w:t>
      </w:r>
      <w:r w:rsidR="009F4EC1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4E0F29" w:rsidRPr="000E0E2E" w:rsidRDefault="004E0F29" w:rsidP="004E0F29">
      <w:pPr>
        <w:pStyle w:val="a3"/>
        <w:numPr>
          <w:ilvl w:val="0"/>
          <w:numId w:val="10"/>
        </w:numPr>
        <w:ind w:left="426"/>
        <w:rPr>
          <w:rFonts w:cstheme="minorHAnsi"/>
        </w:rPr>
      </w:pPr>
      <w:r w:rsidRPr="000E0E2E">
        <w:rPr>
          <w:rFonts w:cstheme="minorHAnsi"/>
          <w:b/>
          <w:i/>
        </w:rPr>
        <w:t>"П-образная рама"</w:t>
      </w:r>
      <w:r w:rsidRPr="000E0E2E">
        <w:rPr>
          <w:rFonts w:cstheme="minorHAnsi"/>
        </w:rPr>
        <w:t xml:space="preserve"> монтируется внутрь проема с использованием сквозного  скрытого крепежа.</w:t>
      </w:r>
      <w:r>
        <w:rPr>
          <w:rFonts w:cstheme="minorHAnsi"/>
        </w:rPr>
        <w:br/>
      </w:r>
      <w:r w:rsidRPr="000E0E2E">
        <w:rPr>
          <w:rFonts w:cstheme="minorHAnsi"/>
        </w:rPr>
        <w:t>Рекомендуемая установка на несущие стены из бетона или цельного кирпича.</w:t>
      </w:r>
    </w:p>
    <w:p w:rsidR="004E0F29" w:rsidRPr="000E0E2E" w:rsidRDefault="004E0F29" w:rsidP="004E0F29">
      <w:pPr>
        <w:pStyle w:val="a3"/>
        <w:numPr>
          <w:ilvl w:val="0"/>
          <w:numId w:val="10"/>
        </w:numPr>
        <w:ind w:left="426"/>
        <w:rPr>
          <w:rFonts w:cstheme="minorHAnsi"/>
        </w:rPr>
      </w:pPr>
      <w:r w:rsidRPr="000E0E2E">
        <w:rPr>
          <w:rFonts w:cstheme="minorHAnsi"/>
          <w:b/>
          <w:i/>
        </w:rPr>
        <w:t>"Рама в обхват проема"</w:t>
      </w:r>
      <w:r w:rsidRPr="000E0E2E">
        <w:rPr>
          <w:rFonts w:cstheme="minorHAnsi"/>
        </w:rPr>
        <w:t xml:space="preserve"> монтируется с двух сторон проема с использованием сквозного скрытого крепежа.</w:t>
      </w:r>
      <w:r w:rsidRPr="000E0E2E">
        <w:rPr>
          <w:rFonts w:cstheme="minorHAnsi"/>
        </w:rPr>
        <w:br/>
        <w:t>Рекомендуема</w:t>
      </w:r>
      <w:r w:rsidR="00C73698">
        <w:rPr>
          <w:rFonts w:cstheme="minorHAnsi"/>
        </w:rPr>
        <w:t xml:space="preserve">я установка на стены из </w:t>
      </w:r>
      <w:proofErr w:type="gramStart"/>
      <w:r w:rsidR="00C73698">
        <w:rPr>
          <w:rFonts w:cstheme="minorHAnsi"/>
        </w:rPr>
        <w:t>сэндвич-</w:t>
      </w:r>
      <w:r w:rsidRPr="000E0E2E">
        <w:rPr>
          <w:rFonts w:cstheme="minorHAnsi"/>
        </w:rPr>
        <w:t>панелей</w:t>
      </w:r>
      <w:proofErr w:type="gramEnd"/>
      <w:r w:rsidRPr="000E0E2E">
        <w:rPr>
          <w:rFonts w:cstheme="minorHAnsi"/>
        </w:rPr>
        <w:t>, гипсокартонные перегородки и любые другие ненесущие конструкции в качестве усиления и/или защиты проема от ударов.</w:t>
      </w:r>
    </w:p>
    <w:p w:rsidR="004E0F29" w:rsidRDefault="004E0F29" w:rsidP="004E0F29">
      <w:pPr>
        <w:pStyle w:val="a3"/>
        <w:numPr>
          <w:ilvl w:val="0"/>
          <w:numId w:val="10"/>
        </w:numPr>
        <w:ind w:left="426"/>
        <w:rPr>
          <w:rFonts w:cstheme="minorHAnsi"/>
        </w:rPr>
      </w:pPr>
      <w:r w:rsidRPr="000E0E2E">
        <w:rPr>
          <w:rFonts w:cstheme="minorHAnsi"/>
          <w:b/>
          <w:i/>
        </w:rPr>
        <w:t>"Угловая рама"</w:t>
      </w:r>
      <w:r w:rsidRPr="000E0E2E">
        <w:rPr>
          <w:rFonts w:cstheme="minorHAnsi"/>
        </w:rPr>
        <w:t xml:space="preserve"> монтируется с одной стороны проема с использованием скрытого крепежа</w:t>
      </w:r>
      <w:r w:rsidR="008B09AB">
        <w:rPr>
          <w:rFonts w:cstheme="minorHAnsi"/>
        </w:rPr>
        <w:t>.</w:t>
      </w:r>
      <w:r w:rsidRPr="000E0E2E">
        <w:rPr>
          <w:rFonts w:cstheme="minorHAnsi"/>
        </w:rPr>
        <w:br/>
        <w:t>Рекомендуемая установка на несущие стены из бетона или цельного кирпича в качестве усиления углов проема.</w:t>
      </w:r>
    </w:p>
    <w:p w:rsidR="005A1AD3" w:rsidRPr="000E0E2E" w:rsidRDefault="005A1AD3" w:rsidP="005A1AD3">
      <w:pPr>
        <w:pStyle w:val="a3"/>
        <w:ind w:left="426"/>
        <w:rPr>
          <w:rFonts w:cstheme="minorHAnsi"/>
        </w:rPr>
      </w:pPr>
      <w:bookmarkStart w:id="0" w:name="_GoBack"/>
      <w:bookmarkEnd w:id="0"/>
    </w:p>
    <w:p w:rsidR="004E0F29" w:rsidRDefault="004E0F29" w:rsidP="004E0F29">
      <w:pPr>
        <w:pStyle w:val="aa"/>
        <w:keepNext/>
        <w:spacing w:after="0"/>
        <w:jc w:val="right"/>
      </w:pPr>
      <w:r>
        <w:t xml:space="preserve">Таблица </w:t>
      </w:r>
      <w:r w:rsidR="002D1371">
        <w:t>2</w:t>
      </w:r>
    </w:p>
    <w:tbl>
      <w:tblPr>
        <w:tblStyle w:val="a9"/>
        <w:tblW w:w="10064" w:type="dxa"/>
        <w:jc w:val="center"/>
        <w:tblLook w:val="04A0" w:firstRow="1" w:lastRow="0" w:firstColumn="1" w:lastColumn="0" w:noHBand="0" w:noVBand="1"/>
      </w:tblPr>
      <w:tblGrid>
        <w:gridCol w:w="3376"/>
        <w:gridCol w:w="3696"/>
        <w:gridCol w:w="3038"/>
      </w:tblGrid>
      <w:tr w:rsidR="004E0F29" w:rsidRPr="000E0E2E" w:rsidTr="004E0F29">
        <w:trPr>
          <w:jc w:val="center"/>
        </w:trPr>
        <w:tc>
          <w:tcPr>
            <w:tcW w:w="3261" w:type="dxa"/>
          </w:tcPr>
          <w:p w:rsidR="004E0F29" w:rsidRPr="000E0E2E" w:rsidRDefault="005831B2" w:rsidP="005831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Рама </w:t>
            </w:r>
            <w:r w:rsidR="004E0F29" w:rsidRPr="000E0E2E">
              <w:rPr>
                <w:rFonts w:cstheme="minorHAnsi"/>
              </w:rPr>
              <w:t>внутр</w:t>
            </w:r>
            <w:r>
              <w:rPr>
                <w:rFonts w:cstheme="minorHAnsi"/>
              </w:rPr>
              <w:t>и проема</w:t>
            </w:r>
          </w:p>
        </w:tc>
        <w:tc>
          <w:tcPr>
            <w:tcW w:w="4110" w:type="dxa"/>
          </w:tcPr>
          <w:p w:rsidR="004E0F29" w:rsidRPr="000E0E2E" w:rsidRDefault="004E0F29" w:rsidP="004E0F29">
            <w:pPr>
              <w:jc w:val="center"/>
              <w:rPr>
                <w:rFonts w:cstheme="minorHAnsi"/>
              </w:rPr>
            </w:pPr>
            <w:r w:rsidRPr="000E0E2E">
              <w:rPr>
                <w:rFonts w:cstheme="minorHAnsi"/>
              </w:rPr>
              <w:t>Рама в обхват проема</w:t>
            </w:r>
          </w:p>
        </w:tc>
        <w:tc>
          <w:tcPr>
            <w:tcW w:w="2693" w:type="dxa"/>
          </w:tcPr>
          <w:p w:rsidR="004E0F29" w:rsidRPr="000E0E2E" w:rsidRDefault="004E0F29" w:rsidP="004E0F29">
            <w:pPr>
              <w:rPr>
                <w:rFonts w:cstheme="minorHAnsi"/>
              </w:rPr>
            </w:pPr>
            <w:r w:rsidRPr="000E0E2E">
              <w:rPr>
                <w:rFonts w:cstheme="minorHAnsi"/>
              </w:rPr>
              <w:t>Рама угловая</w:t>
            </w:r>
          </w:p>
        </w:tc>
      </w:tr>
      <w:tr w:rsidR="004E0F29" w:rsidRPr="000E0E2E" w:rsidTr="004E0F29">
        <w:trPr>
          <w:jc w:val="center"/>
        </w:trPr>
        <w:tc>
          <w:tcPr>
            <w:tcW w:w="3261" w:type="dxa"/>
          </w:tcPr>
          <w:p w:rsidR="004E0F29" w:rsidRPr="000E0E2E" w:rsidRDefault="005831B2" w:rsidP="004E0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007189" cy="149386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нутри проема.jpg"/>
                          <pic:cNvPicPr/>
                        </pic:nvPicPr>
                        <pic:blipFill>
                          <a:blip r:embed="rId15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287" cy="150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4E0F29" w:rsidRPr="000E0E2E" w:rsidRDefault="005831B2" w:rsidP="004E0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209800" cy="1462927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ма в обхват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714" cy="14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E0F29" w:rsidRPr="000E0E2E" w:rsidRDefault="005831B2" w:rsidP="004E0F29">
            <w:pPr>
              <w:jc w:val="center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1792168" cy="141251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гловая рама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854" cy="141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AD3" w:rsidRDefault="005A1AD3" w:rsidP="004E0F29">
      <w:pPr>
        <w:spacing w:before="200" w:after="120" w:line="240" w:lineRule="auto"/>
        <w:rPr>
          <w:rStyle w:val="ab"/>
          <w:color w:val="auto"/>
        </w:rPr>
      </w:pPr>
    </w:p>
    <w:p w:rsidR="005A1AD3" w:rsidRDefault="005A1AD3" w:rsidP="004E0F29">
      <w:pPr>
        <w:spacing w:before="200" w:after="120" w:line="240" w:lineRule="auto"/>
        <w:rPr>
          <w:rStyle w:val="ab"/>
          <w:color w:val="auto"/>
        </w:rPr>
      </w:pPr>
    </w:p>
    <w:p w:rsidR="009C0287" w:rsidRPr="004E0F29" w:rsidRDefault="00CD66A2" w:rsidP="004E0F29">
      <w:pPr>
        <w:spacing w:before="200" w:after="120" w:line="240" w:lineRule="auto"/>
        <w:rPr>
          <w:rStyle w:val="ab"/>
          <w:color w:val="auto"/>
        </w:rPr>
      </w:pPr>
      <w:r w:rsidRPr="004E0F29">
        <w:rPr>
          <w:rStyle w:val="ab"/>
          <w:color w:val="auto"/>
        </w:rPr>
        <w:t>Петля</w:t>
      </w:r>
    </w:p>
    <w:p w:rsidR="0003533A" w:rsidRDefault="0003533A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регулировка в трех плоскостях</w:t>
      </w:r>
    </w:p>
    <w:p w:rsidR="00CD66A2" w:rsidRPr="00171F30" w:rsidRDefault="0003533A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антикоррозийное покрытие</w:t>
      </w:r>
    </w:p>
    <w:p w:rsidR="00CD66A2" w:rsidRPr="00171F30" w:rsidRDefault="0003533A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исполнение в белом, черном и сером цветах</w:t>
      </w:r>
    </w:p>
    <w:p w:rsidR="0003533A" w:rsidRPr="0003533A" w:rsidRDefault="0003533A" w:rsidP="0003533A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высокая износостойкость</w:t>
      </w:r>
    </w:p>
    <w:p w:rsidR="003D0C51" w:rsidRDefault="003D0C51" w:rsidP="00E41246">
      <w:pPr>
        <w:spacing w:after="0" w:line="240" w:lineRule="auto"/>
        <w:rPr>
          <w:rFonts w:eastAsia="Calibri" w:cstheme="minorHAnsi"/>
          <w:b/>
          <w:i/>
        </w:rPr>
      </w:pPr>
    </w:p>
    <w:p w:rsidR="00E41246" w:rsidRPr="00E41246" w:rsidRDefault="00E41246" w:rsidP="00E41246">
      <w:pPr>
        <w:spacing w:after="0" w:line="240" w:lineRule="auto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</w:rPr>
        <w:t>Э</w:t>
      </w:r>
      <w:r w:rsidRPr="00E41246">
        <w:rPr>
          <w:rFonts w:eastAsia="Calibri" w:cstheme="minorHAnsi"/>
          <w:b/>
          <w:i/>
        </w:rPr>
        <w:t>ксклюзивные цвета</w:t>
      </w:r>
      <w:r w:rsidRPr="00E41246">
        <w:rPr>
          <w:rFonts w:eastAsia="Calibri" w:cstheme="minorHAnsi"/>
          <w:b/>
          <w:i/>
          <w:lang w:val="en-US"/>
        </w:rPr>
        <w:t>:</w:t>
      </w:r>
    </w:p>
    <w:p w:rsidR="00E41246" w:rsidRPr="00E41246" w:rsidRDefault="00E41246" w:rsidP="00E41246">
      <w:pPr>
        <w:pStyle w:val="a3"/>
        <w:spacing w:after="0" w:line="240" w:lineRule="auto"/>
        <w:rPr>
          <w:rFonts w:eastAsia="Calibri" w:cstheme="minorHAnsi"/>
          <w:b/>
          <w:i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5"/>
        <w:gridCol w:w="1244"/>
        <w:gridCol w:w="1242"/>
        <w:gridCol w:w="1084"/>
        <w:gridCol w:w="1276"/>
        <w:gridCol w:w="1134"/>
        <w:gridCol w:w="1013"/>
        <w:gridCol w:w="1107"/>
      </w:tblGrid>
      <w:tr w:rsidR="003D0C51" w:rsidTr="003550A1">
        <w:tc>
          <w:tcPr>
            <w:tcW w:w="1245" w:type="dxa"/>
            <w:shd w:val="clear" w:color="auto" w:fill="FFE181"/>
          </w:tcPr>
          <w:p w:rsidR="003D0C51" w:rsidRDefault="003D0C51" w:rsidP="003550A1">
            <w:pPr>
              <w:rPr>
                <w:b/>
              </w:rPr>
            </w:pPr>
            <w:r>
              <w:rPr>
                <w:b/>
                <w:lang w:val="en-US"/>
              </w:rPr>
              <w:t>RAL 1014</w:t>
            </w:r>
          </w:p>
        </w:tc>
        <w:tc>
          <w:tcPr>
            <w:tcW w:w="1244" w:type="dxa"/>
            <w:shd w:val="clear" w:color="auto" w:fill="FF9900"/>
          </w:tcPr>
          <w:p w:rsidR="003D0C51" w:rsidRPr="007D489C" w:rsidRDefault="003D0C51" w:rsidP="003550A1">
            <w:pPr>
              <w:rPr>
                <w:b/>
              </w:rPr>
            </w:pPr>
            <w:r w:rsidRPr="007D489C">
              <w:rPr>
                <w:b/>
              </w:rPr>
              <w:t>RAL</w:t>
            </w:r>
            <w:r>
              <w:rPr>
                <w:b/>
              </w:rPr>
              <w:t xml:space="preserve"> 2004</w:t>
            </w:r>
          </w:p>
        </w:tc>
        <w:tc>
          <w:tcPr>
            <w:tcW w:w="1242" w:type="dxa"/>
            <w:shd w:val="clear" w:color="auto" w:fill="800000"/>
          </w:tcPr>
          <w:p w:rsidR="003D0C51" w:rsidRDefault="003D0C51" w:rsidP="003550A1">
            <w:pPr>
              <w:rPr>
                <w:b/>
              </w:rPr>
            </w:pPr>
            <w:r w:rsidRPr="007D489C">
              <w:rPr>
                <w:b/>
              </w:rPr>
              <w:t>RAL</w:t>
            </w:r>
            <w:r>
              <w:rPr>
                <w:b/>
              </w:rPr>
              <w:t xml:space="preserve"> 3003</w:t>
            </w:r>
          </w:p>
        </w:tc>
        <w:tc>
          <w:tcPr>
            <w:tcW w:w="1084" w:type="dxa"/>
            <w:shd w:val="clear" w:color="auto" w:fill="0404C8"/>
          </w:tcPr>
          <w:p w:rsidR="003D0C51" w:rsidRDefault="003D0C51" w:rsidP="003550A1">
            <w:pPr>
              <w:rPr>
                <w:b/>
              </w:rPr>
            </w:pPr>
            <w:r w:rsidRPr="007D489C">
              <w:rPr>
                <w:b/>
              </w:rPr>
              <w:t>RAL</w:t>
            </w:r>
            <w:r>
              <w:rPr>
                <w:b/>
              </w:rPr>
              <w:t xml:space="preserve"> 5002</w:t>
            </w:r>
          </w:p>
        </w:tc>
        <w:tc>
          <w:tcPr>
            <w:tcW w:w="1276" w:type="dxa"/>
            <w:shd w:val="clear" w:color="auto" w:fill="008000"/>
          </w:tcPr>
          <w:p w:rsidR="003D0C51" w:rsidRPr="00F135CC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6002</w:t>
            </w:r>
          </w:p>
        </w:tc>
        <w:tc>
          <w:tcPr>
            <w:tcW w:w="1134" w:type="dxa"/>
            <w:shd w:val="clear" w:color="auto" w:fill="C0C0C0"/>
          </w:tcPr>
          <w:p w:rsidR="003D0C51" w:rsidRPr="00563BA6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7004</w:t>
            </w:r>
          </w:p>
        </w:tc>
        <w:tc>
          <w:tcPr>
            <w:tcW w:w="1013" w:type="dxa"/>
            <w:shd w:val="clear" w:color="auto" w:fill="996633"/>
          </w:tcPr>
          <w:p w:rsidR="003D0C51" w:rsidRPr="00563BA6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RAL8017</w:t>
            </w:r>
          </w:p>
        </w:tc>
        <w:tc>
          <w:tcPr>
            <w:tcW w:w="1107" w:type="dxa"/>
            <w:shd w:val="clear" w:color="auto" w:fill="FFFFCC"/>
          </w:tcPr>
          <w:p w:rsidR="003D0C51" w:rsidRPr="00563BA6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9002</w:t>
            </w:r>
          </w:p>
        </w:tc>
      </w:tr>
      <w:tr w:rsidR="003D0C51" w:rsidTr="003550A1">
        <w:tc>
          <w:tcPr>
            <w:tcW w:w="1245" w:type="dxa"/>
            <w:shd w:val="clear" w:color="auto" w:fill="EFECA9"/>
          </w:tcPr>
          <w:p w:rsidR="003D0C51" w:rsidRDefault="003D0C51" w:rsidP="003550A1">
            <w:pPr>
              <w:rPr>
                <w:b/>
              </w:rPr>
            </w:pPr>
            <w:r w:rsidRPr="007D489C">
              <w:rPr>
                <w:b/>
              </w:rPr>
              <w:t>RAL 101</w:t>
            </w:r>
            <w:r>
              <w:rPr>
                <w:b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3D0C51" w:rsidRDefault="003D0C51" w:rsidP="003550A1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600000"/>
          </w:tcPr>
          <w:p w:rsidR="003D0C51" w:rsidRDefault="003D0C51" w:rsidP="003550A1">
            <w:pPr>
              <w:rPr>
                <w:b/>
              </w:rPr>
            </w:pPr>
            <w:r w:rsidRPr="007D489C">
              <w:rPr>
                <w:b/>
              </w:rPr>
              <w:t>RAL 300</w:t>
            </w:r>
            <w:r>
              <w:rPr>
                <w:b/>
              </w:rPr>
              <w:t>5</w:t>
            </w:r>
          </w:p>
        </w:tc>
        <w:tc>
          <w:tcPr>
            <w:tcW w:w="1084" w:type="dxa"/>
            <w:shd w:val="clear" w:color="auto" w:fill="3737FB"/>
          </w:tcPr>
          <w:p w:rsidR="003D0C51" w:rsidRPr="007D489C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5005</w:t>
            </w:r>
          </w:p>
        </w:tc>
        <w:tc>
          <w:tcPr>
            <w:tcW w:w="1276" w:type="dxa"/>
            <w:shd w:val="clear" w:color="auto" w:fill="144C39"/>
          </w:tcPr>
          <w:p w:rsidR="003D0C51" w:rsidRPr="00F135CC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6005</w:t>
            </w:r>
          </w:p>
        </w:tc>
        <w:tc>
          <w:tcPr>
            <w:tcW w:w="1134" w:type="dxa"/>
            <w:shd w:val="clear" w:color="auto" w:fill="969696"/>
          </w:tcPr>
          <w:p w:rsidR="003D0C51" w:rsidRPr="00563BA6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7005</w:t>
            </w:r>
          </w:p>
        </w:tc>
        <w:tc>
          <w:tcPr>
            <w:tcW w:w="1013" w:type="dxa"/>
            <w:shd w:val="clear" w:color="auto" w:fill="663300"/>
          </w:tcPr>
          <w:p w:rsidR="003D0C51" w:rsidRPr="00563BA6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RAL8019</w:t>
            </w:r>
          </w:p>
        </w:tc>
        <w:tc>
          <w:tcPr>
            <w:tcW w:w="1107" w:type="dxa"/>
            <w:shd w:val="clear" w:color="auto" w:fill="000000" w:themeFill="text1"/>
          </w:tcPr>
          <w:p w:rsidR="003D0C51" w:rsidRPr="00563BA6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9005</w:t>
            </w:r>
          </w:p>
        </w:tc>
      </w:tr>
      <w:tr w:rsidR="003D0C51" w:rsidTr="003550A1">
        <w:tc>
          <w:tcPr>
            <w:tcW w:w="1245" w:type="dxa"/>
            <w:shd w:val="clear" w:color="auto" w:fill="FFFF00"/>
          </w:tcPr>
          <w:p w:rsidR="003D0C51" w:rsidRDefault="003D0C51" w:rsidP="003550A1">
            <w:pPr>
              <w:rPr>
                <w:b/>
              </w:rPr>
            </w:pPr>
            <w:r w:rsidRPr="007D489C">
              <w:rPr>
                <w:b/>
              </w:rPr>
              <w:t>RAL 101</w:t>
            </w:r>
            <w:r>
              <w:rPr>
                <w:b/>
              </w:rPr>
              <w:t>8</w:t>
            </w:r>
          </w:p>
        </w:tc>
        <w:tc>
          <w:tcPr>
            <w:tcW w:w="1244" w:type="dxa"/>
            <w:shd w:val="clear" w:color="auto" w:fill="auto"/>
          </w:tcPr>
          <w:p w:rsidR="003D0C51" w:rsidRDefault="003D0C51" w:rsidP="003550A1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460000"/>
          </w:tcPr>
          <w:p w:rsidR="003D0C51" w:rsidRDefault="003D0C51" w:rsidP="003550A1">
            <w:pPr>
              <w:rPr>
                <w:b/>
              </w:rPr>
            </w:pPr>
            <w:r w:rsidRPr="007D489C">
              <w:rPr>
                <w:b/>
              </w:rPr>
              <w:t>RAL 30</w:t>
            </w:r>
            <w:r>
              <w:rPr>
                <w:b/>
              </w:rPr>
              <w:t>09</w:t>
            </w:r>
          </w:p>
        </w:tc>
        <w:tc>
          <w:tcPr>
            <w:tcW w:w="1084" w:type="dxa"/>
            <w:shd w:val="clear" w:color="auto" w:fill="5CD69F"/>
          </w:tcPr>
          <w:p w:rsidR="003D0C51" w:rsidRPr="007D489C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5021</w:t>
            </w:r>
          </w:p>
        </w:tc>
        <w:tc>
          <w:tcPr>
            <w:tcW w:w="1276" w:type="dxa"/>
            <w:shd w:val="clear" w:color="auto" w:fill="215930"/>
          </w:tcPr>
          <w:p w:rsidR="003D0C51" w:rsidRPr="00F135CC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6020</w:t>
            </w:r>
          </w:p>
        </w:tc>
        <w:tc>
          <w:tcPr>
            <w:tcW w:w="1134" w:type="dxa"/>
            <w:shd w:val="clear" w:color="auto" w:fill="4D4D4D"/>
          </w:tcPr>
          <w:p w:rsidR="003D0C51" w:rsidRPr="00563BA6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7024</w:t>
            </w:r>
          </w:p>
        </w:tc>
        <w:tc>
          <w:tcPr>
            <w:tcW w:w="1013" w:type="dxa"/>
            <w:shd w:val="clear" w:color="auto" w:fill="FFFFFF" w:themeFill="background1"/>
          </w:tcPr>
          <w:p w:rsidR="003D0C51" w:rsidRPr="00563BA6" w:rsidRDefault="003D0C51" w:rsidP="003550A1">
            <w:pPr>
              <w:rPr>
                <w:b/>
                <w:lang w:val="en-US"/>
              </w:rPr>
            </w:pPr>
          </w:p>
        </w:tc>
        <w:tc>
          <w:tcPr>
            <w:tcW w:w="1107" w:type="dxa"/>
            <w:shd w:val="clear" w:color="auto" w:fill="969696"/>
          </w:tcPr>
          <w:p w:rsidR="003D0C51" w:rsidRPr="00563BA6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9006</w:t>
            </w:r>
          </w:p>
        </w:tc>
      </w:tr>
      <w:tr w:rsidR="003D0C51" w:rsidTr="003550A1">
        <w:tc>
          <w:tcPr>
            <w:tcW w:w="1245" w:type="dxa"/>
            <w:shd w:val="clear" w:color="auto" w:fill="FFC000"/>
          </w:tcPr>
          <w:p w:rsidR="003D0C51" w:rsidRDefault="003D0C51" w:rsidP="003550A1">
            <w:pPr>
              <w:rPr>
                <w:b/>
              </w:rPr>
            </w:pPr>
            <w:r w:rsidRPr="007D489C">
              <w:rPr>
                <w:b/>
              </w:rPr>
              <w:t>RAL 10</w:t>
            </w:r>
            <w:r>
              <w:rPr>
                <w:b/>
              </w:rPr>
              <w:t>34</w:t>
            </w:r>
          </w:p>
        </w:tc>
        <w:tc>
          <w:tcPr>
            <w:tcW w:w="1244" w:type="dxa"/>
            <w:shd w:val="clear" w:color="auto" w:fill="auto"/>
          </w:tcPr>
          <w:p w:rsidR="003D0C51" w:rsidRDefault="003D0C51" w:rsidP="003550A1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9E0000"/>
          </w:tcPr>
          <w:p w:rsidR="003D0C51" w:rsidRDefault="003D0C51" w:rsidP="003550A1">
            <w:pPr>
              <w:rPr>
                <w:b/>
              </w:rPr>
            </w:pPr>
            <w:r w:rsidRPr="007D489C">
              <w:rPr>
                <w:b/>
              </w:rPr>
              <w:t>RAL 30</w:t>
            </w:r>
            <w:r>
              <w:rPr>
                <w:b/>
              </w:rPr>
              <w:t>11</w:t>
            </w:r>
          </w:p>
        </w:tc>
        <w:tc>
          <w:tcPr>
            <w:tcW w:w="1084" w:type="dxa"/>
            <w:shd w:val="clear" w:color="auto" w:fill="92CDDC" w:themeFill="accent5" w:themeFillTint="99"/>
          </w:tcPr>
          <w:p w:rsidR="003D0C51" w:rsidRPr="00F135CC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5024</w:t>
            </w:r>
          </w:p>
        </w:tc>
        <w:tc>
          <w:tcPr>
            <w:tcW w:w="1276" w:type="dxa"/>
            <w:shd w:val="clear" w:color="auto" w:fill="auto"/>
          </w:tcPr>
          <w:p w:rsidR="003D0C51" w:rsidRDefault="003D0C51" w:rsidP="003550A1">
            <w:pPr>
              <w:rPr>
                <w:b/>
              </w:rPr>
            </w:pPr>
          </w:p>
        </w:tc>
        <w:tc>
          <w:tcPr>
            <w:tcW w:w="1134" w:type="dxa"/>
          </w:tcPr>
          <w:p w:rsidR="003D0C51" w:rsidRDefault="003D0C51" w:rsidP="003550A1">
            <w:pPr>
              <w:rPr>
                <w:b/>
              </w:rPr>
            </w:pPr>
          </w:p>
        </w:tc>
        <w:tc>
          <w:tcPr>
            <w:tcW w:w="1013" w:type="dxa"/>
          </w:tcPr>
          <w:p w:rsidR="003D0C51" w:rsidRDefault="003D0C51" w:rsidP="003550A1">
            <w:pPr>
              <w:rPr>
                <w:b/>
              </w:rPr>
            </w:pPr>
          </w:p>
        </w:tc>
        <w:tc>
          <w:tcPr>
            <w:tcW w:w="1107" w:type="dxa"/>
            <w:shd w:val="clear" w:color="auto" w:fill="FFFFFF"/>
          </w:tcPr>
          <w:p w:rsidR="003D0C51" w:rsidRPr="00563BA6" w:rsidRDefault="003D0C51" w:rsidP="003550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9010</w:t>
            </w:r>
          </w:p>
        </w:tc>
      </w:tr>
      <w:tr w:rsidR="003D0C51" w:rsidTr="003550A1">
        <w:tc>
          <w:tcPr>
            <w:tcW w:w="1245" w:type="dxa"/>
            <w:shd w:val="clear" w:color="auto" w:fill="auto"/>
          </w:tcPr>
          <w:p w:rsidR="003D0C51" w:rsidRDefault="003D0C51" w:rsidP="003550A1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3D0C51" w:rsidRDefault="003D0C51" w:rsidP="003550A1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FF3300"/>
          </w:tcPr>
          <w:p w:rsidR="003D0C51" w:rsidRDefault="003D0C51" w:rsidP="003550A1">
            <w:pPr>
              <w:rPr>
                <w:b/>
              </w:rPr>
            </w:pPr>
            <w:r w:rsidRPr="007D489C">
              <w:rPr>
                <w:b/>
              </w:rPr>
              <w:t>RAL 30</w:t>
            </w:r>
            <w:r>
              <w:rPr>
                <w:b/>
              </w:rPr>
              <w:t>20</w:t>
            </w:r>
          </w:p>
        </w:tc>
        <w:tc>
          <w:tcPr>
            <w:tcW w:w="1084" w:type="dxa"/>
            <w:shd w:val="clear" w:color="auto" w:fill="auto"/>
          </w:tcPr>
          <w:p w:rsidR="003D0C51" w:rsidRDefault="003D0C51" w:rsidP="003550A1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0C51" w:rsidRDefault="003D0C51" w:rsidP="003550A1">
            <w:pPr>
              <w:rPr>
                <w:b/>
              </w:rPr>
            </w:pPr>
          </w:p>
        </w:tc>
        <w:tc>
          <w:tcPr>
            <w:tcW w:w="1134" w:type="dxa"/>
          </w:tcPr>
          <w:p w:rsidR="003D0C51" w:rsidRDefault="003D0C51" w:rsidP="003550A1">
            <w:pPr>
              <w:rPr>
                <w:b/>
              </w:rPr>
            </w:pPr>
          </w:p>
        </w:tc>
        <w:tc>
          <w:tcPr>
            <w:tcW w:w="1013" w:type="dxa"/>
          </w:tcPr>
          <w:p w:rsidR="003D0C51" w:rsidRDefault="003D0C51" w:rsidP="003550A1">
            <w:pPr>
              <w:rPr>
                <w:b/>
              </w:rPr>
            </w:pPr>
          </w:p>
        </w:tc>
        <w:tc>
          <w:tcPr>
            <w:tcW w:w="1107" w:type="dxa"/>
          </w:tcPr>
          <w:p w:rsidR="003D0C51" w:rsidRDefault="003D0C51" w:rsidP="003550A1">
            <w:pPr>
              <w:rPr>
                <w:b/>
              </w:rPr>
            </w:pPr>
          </w:p>
        </w:tc>
      </w:tr>
    </w:tbl>
    <w:p w:rsidR="00E2109C" w:rsidRPr="004E0F29" w:rsidRDefault="00292D5F" w:rsidP="004D6CA1">
      <w:pPr>
        <w:spacing w:before="200" w:after="120" w:line="240" w:lineRule="auto"/>
        <w:rPr>
          <w:rStyle w:val="ab"/>
          <w:color w:val="auto"/>
        </w:rPr>
      </w:pPr>
      <w:r w:rsidRPr="004E0F29">
        <w:rPr>
          <w:rStyle w:val="ab"/>
          <w:color w:val="auto"/>
        </w:rPr>
        <w:t>Стандартная комплектация.</w:t>
      </w:r>
    </w:p>
    <w:p w:rsidR="002A6C29" w:rsidRPr="004E0F29" w:rsidRDefault="00FB0901" w:rsidP="00E46F9A">
      <w:r>
        <w:rPr>
          <w:rFonts w:eastAsia="Calibri" w:cstheme="minorHAnsi"/>
        </w:rPr>
        <w:t>РДО</w:t>
      </w:r>
      <w:proofErr w:type="gramStart"/>
      <w:r>
        <w:rPr>
          <w:rFonts w:eastAsia="Calibri" w:cstheme="minorHAnsi"/>
        </w:rPr>
        <w:t>Т(</w:t>
      </w:r>
      <w:proofErr w:type="gramEnd"/>
      <w:r>
        <w:rPr>
          <w:rFonts w:eastAsia="Calibri" w:cstheme="minorHAnsi"/>
        </w:rPr>
        <w:t>ОН)</w:t>
      </w:r>
      <w:r w:rsidR="002A6C29" w:rsidRPr="004E0F29">
        <w:rPr>
          <w:rFonts w:cstheme="minorHAnsi"/>
        </w:rPr>
        <w:t>:</w:t>
      </w:r>
      <w:r w:rsidR="00E46F9A" w:rsidRPr="004E0F29">
        <w:rPr>
          <w:rFonts w:cstheme="minorHAnsi"/>
        </w:rPr>
        <w:t xml:space="preserve"> Дверное полотно с петлями, рама, паспорт, инструкция по монтажу и эксплуатации, крепежный набор по выбору. Всё изделие полностью смонтировано на раму для всех стандартных размеров.</w:t>
      </w:r>
      <w:r w:rsidR="00E46F9A" w:rsidRPr="004E0F29">
        <w:rPr>
          <w:rFonts w:cstheme="minorHAnsi"/>
        </w:rPr>
        <w:br/>
        <w:t>Упаковано в единую картонную коробку</w:t>
      </w:r>
    </w:p>
    <w:p w:rsidR="002C5E0D" w:rsidRPr="009F1A7B" w:rsidRDefault="00FB0901">
      <w:pPr>
        <w:rPr>
          <w:rFonts w:cstheme="minorHAnsi"/>
          <w:sz w:val="20"/>
          <w:szCs w:val="20"/>
        </w:rPr>
      </w:pPr>
      <w:r>
        <w:rPr>
          <w:rFonts w:eastAsia="Calibri" w:cstheme="minorHAnsi"/>
        </w:rPr>
        <w:t>РДД</w:t>
      </w:r>
      <w:proofErr w:type="gramStart"/>
      <w:r>
        <w:rPr>
          <w:rFonts w:eastAsia="Calibri" w:cstheme="minorHAnsi"/>
        </w:rPr>
        <w:t>Т(</w:t>
      </w:r>
      <w:proofErr w:type="gramEnd"/>
      <w:r>
        <w:rPr>
          <w:rFonts w:eastAsia="Calibri" w:cstheme="minorHAnsi"/>
        </w:rPr>
        <w:t>ОН)</w:t>
      </w:r>
      <w:r w:rsidR="00BA017B" w:rsidRPr="004E0F29">
        <w:rPr>
          <w:rFonts w:cstheme="minorHAnsi"/>
        </w:rPr>
        <w:t>:</w:t>
      </w:r>
      <w:r w:rsidR="00E46F9A" w:rsidRPr="004E0F29">
        <w:rPr>
          <w:rFonts w:cstheme="minorHAnsi"/>
        </w:rPr>
        <w:t xml:space="preserve"> Дверное полотно с петлями, рама, паспорт, инструкция по монтажу и эксплуатации, крепежный набор по выбору.</w:t>
      </w:r>
      <w:r w:rsidR="00E46F9A" w:rsidRPr="004E0F29">
        <w:rPr>
          <w:rFonts w:cstheme="minorHAnsi"/>
        </w:rPr>
        <w:br/>
        <w:t>Первое место. Дверные полотна с петлями уложены в картонную коробку.</w:t>
      </w:r>
      <w:r w:rsidR="00E46F9A" w:rsidRPr="004E0F29">
        <w:rPr>
          <w:rFonts w:cstheme="minorHAnsi"/>
        </w:rPr>
        <w:br/>
        <w:t>Второе место. Рама двери с зафиксированными стойками, обернутая в полиэтилен (допускается разборная конструкция).</w:t>
      </w:r>
    </w:p>
    <w:p w:rsidR="00B87D4B" w:rsidRPr="00B87D4B" w:rsidRDefault="00B87D4B" w:rsidP="00B87D4B">
      <w:pPr>
        <w:spacing w:before="200" w:after="120" w:line="240" w:lineRule="auto"/>
        <w:rPr>
          <w:rStyle w:val="ab"/>
          <w:color w:val="auto"/>
        </w:rPr>
      </w:pPr>
      <w:r w:rsidRPr="00B87D4B">
        <w:rPr>
          <w:rStyle w:val="ab"/>
          <w:color w:val="auto"/>
        </w:rPr>
        <w:t xml:space="preserve">Опции </w:t>
      </w:r>
    </w:p>
    <w:p w:rsidR="00B87D4B" w:rsidRPr="00B87D4B" w:rsidRDefault="00B87D4B" w:rsidP="00B87D4B">
      <w:pPr>
        <w:pStyle w:val="aa"/>
        <w:keepNext/>
        <w:spacing w:after="0"/>
        <w:ind w:left="8789"/>
        <w:rPr>
          <w:sz w:val="22"/>
          <w:szCs w:val="22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</w:rPr>
            </w:pPr>
            <w:r w:rsidRPr="00B87D4B">
              <w:rPr>
                <w:rFonts w:cstheme="minorHAnsi"/>
                <w:b/>
              </w:rPr>
              <w:t>Уплотнительный профиль по периметру полотна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</w:rPr>
            </w:pPr>
            <w:r w:rsidRPr="00B87D4B">
              <w:rPr>
                <w:rFonts w:cstheme="minorHAnsi"/>
              </w:rPr>
              <w:t>Окно овальное с резиновым обрамлением 300х580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</w:rPr>
            </w:pPr>
            <w:r w:rsidRPr="00B87D4B">
              <w:rPr>
                <w:rFonts w:cstheme="minorHAnsi"/>
              </w:rPr>
              <w:t>Окно прямоугольное с резиновым обрамлением 400х400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</w:rPr>
            </w:pPr>
            <w:r w:rsidRPr="00B87D4B">
              <w:rPr>
                <w:rFonts w:cstheme="minorHAnsi"/>
              </w:rPr>
              <w:t>Окно прямоугольное с резиновым обрамлением 400х600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</w:rPr>
            </w:pPr>
            <w:r w:rsidRPr="00B87D4B">
              <w:rPr>
                <w:rFonts w:cstheme="minorHAnsi"/>
              </w:rPr>
              <w:t>Окно прямоугольное с резиновым обрамлением 500х700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</w:rPr>
            </w:pPr>
            <w:r w:rsidRPr="00B87D4B">
              <w:rPr>
                <w:rFonts w:cstheme="minorHAnsi"/>
              </w:rPr>
              <w:t>Окно квадратное с резиновым обрамлением 600х600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</w:rPr>
            </w:pPr>
            <w:r w:rsidRPr="00B87D4B">
              <w:rPr>
                <w:rFonts w:cstheme="minorHAnsi"/>
              </w:rPr>
              <w:t>Окно квадратное с резиновым обрамлением 700х700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</w:rPr>
            </w:pPr>
            <w:r w:rsidRPr="00B87D4B">
              <w:rPr>
                <w:rFonts w:cstheme="minorHAnsi"/>
              </w:rPr>
              <w:t>Окно металлическое обрамление прямоугольное 300х600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</w:rPr>
            </w:pPr>
            <w:r w:rsidRPr="00B87D4B">
              <w:rPr>
                <w:rFonts w:cstheme="minorHAnsi"/>
              </w:rPr>
              <w:t>Окно металлическое обрамление прямоугольное 500х700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</w:rPr>
            </w:pPr>
            <w:r w:rsidRPr="00B87D4B">
              <w:rPr>
                <w:rFonts w:cstheme="minorHAnsi"/>
              </w:rPr>
              <w:t>Окно металлическое обрамление квадратное 400х400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</w:rPr>
            </w:pPr>
            <w:r w:rsidRPr="00B87D4B">
              <w:rPr>
                <w:rFonts w:cstheme="minorHAnsi"/>
              </w:rPr>
              <w:t>Окно металлическое обрамление прямоугольное 400х600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</w:rPr>
            </w:pPr>
            <w:r w:rsidRPr="00B87D4B">
              <w:rPr>
                <w:rFonts w:cstheme="minorHAnsi"/>
              </w:rPr>
              <w:t>Окно металлическое обрамление квадратное 700х700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</w:rPr>
            </w:pPr>
            <w:r w:rsidRPr="00B87D4B">
              <w:rPr>
                <w:rFonts w:cstheme="minorHAnsi"/>
              </w:rPr>
              <w:t>Окно металлическое обрамление квадратное 600х600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Fonts w:cstheme="minorHAnsi"/>
                <w:b/>
              </w:rPr>
            </w:pP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rPr>
                <w:rStyle w:val="ab"/>
                <w:b w:val="0"/>
                <w:i w:val="0"/>
                <w:color w:val="auto"/>
              </w:rPr>
            </w:pPr>
            <w:r w:rsidRPr="00B87D4B">
              <w:rPr>
                <w:rFonts w:cstheme="minorHAnsi"/>
                <w:b/>
              </w:rPr>
              <w:t>Бампер под руки с одной стороны одного полотна: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7"/>
              </w:numPr>
              <w:ind w:left="426"/>
              <w:rPr>
                <w:rStyle w:val="ab"/>
                <w:b w:val="0"/>
                <w:i w:val="0"/>
                <w:color w:val="auto"/>
              </w:rPr>
            </w:pPr>
            <w:r w:rsidRPr="00B87D4B">
              <w:rPr>
                <w:rStyle w:val="ab"/>
                <w:b w:val="0"/>
                <w:i w:val="0"/>
                <w:color w:val="auto"/>
              </w:rPr>
              <w:t>Бампер для рук №1. Плоский пластик  Н=150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4,0 мм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7"/>
              </w:numPr>
              <w:ind w:left="426"/>
              <w:rPr>
                <w:rStyle w:val="ab"/>
                <w:b w:val="0"/>
                <w:i w:val="0"/>
                <w:color w:val="auto"/>
              </w:rPr>
            </w:pPr>
            <w:r w:rsidRPr="00B87D4B">
              <w:rPr>
                <w:rStyle w:val="ab"/>
                <w:b w:val="0"/>
                <w:i w:val="0"/>
                <w:color w:val="auto"/>
              </w:rPr>
              <w:t>Бампер для рук №2. Рифлёный алюминий. Рисунок "квинтет"  Н=150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2,0 мм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7"/>
              </w:numPr>
              <w:ind w:left="426"/>
              <w:rPr>
                <w:rStyle w:val="ab"/>
                <w:b w:val="0"/>
                <w:i w:val="0"/>
                <w:color w:val="auto"/>
              </w:rPr>
            </w:pPr>
            <w:r w:rsidRPr="00B87D4B">
              <w:rPr>
                <w:rStyle w:val="ab"/>
                <w:b w:val="0"/>
                <w:i w:val="0"/>
                <w:color w:val="auto"/>
              </w:rPr>
              <w:t xml:space="preserve">Бампер для рук №3. Лист из пищевой нержавейки </w:t>
            </w:r>
            <w:r w:rsidRPr="00B87D4B">
              <w:rPr>
                <w:rStyle w:val="ab"/>
                <w:b w:val="0"/>
                <w:i w:val="0"/>
                <w:color w:val="auto"/>
                <w:lang w:val="en-US"/>
              </w:rPr>
              <w:t>AISI</w:t>
            </w:r>
            <w:r w:rsidRPr="00B87D4B">
              <w:rPr>
                <w:rStyle w:val="ab"/>
                <w:b w:val="0"/>
                <w:i w:val="0"/>
                <w:color w:val="auto"/>
              </w:rPr>
              <w:t>304  Н=150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1,5 мм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7"/>
              </w:numPr>
              <w:ind w:left="426"/>
              <w:rPr>
                <w:rStyle w:val="ab"/>
                <w:b w:val="0"/>
                <w:i w:val="0"/>
                <w:color w:val="auto"/>
              </w:rPr>
            </w:pPr>
            <w:r w:rsidRPr="00B87D4B">
              <w:rPr>
                <w:rStyle w:val="ab"/>
                <w:b w:val="0"/>
                <w:i w:val="0"/>
                <w:color w:val="auto"/>
              </w:rPr>
              <w:t xml:space="preserve">Бампер для рук №4. Лист из нержавейки </w:t>
            </w:r>
            <w:r w:rsidRPr="00B87D4B">
              <w:rPr>
                <w:rStyle w:val="ab"/>
                <w:b w:val="0"/>
                <w:i w:val="0"/>
                <w:color w:val="auto"/>
                <w:lang w:val="en-US"/>
              </w:rPr>
              <w:t>AISI</w:t>
            </w:r>
            <w:r w:rsidRPr="00B87D4B">
              <w:rPr>
                <w:rStyle w:val="ab"/>
                <w:b w:val="0"/>
                <w:i w:val="0"/>
                <w:color w:val="auto"/>
              </w:rPr>
              <w:t>430  Н=150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1,5 мм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A36DB7">
            <w:pPr>
              <w:pStyle w:val="a3"/>
              <w:ind w:left="426"/>
              <w:rPr>
                <w:rStyle w:val="ab"/>
                <w:b w:val="0"/>
                <w:i w:val="0"/>
                <w:color w:val="auto"/>
              </w:rPr>
            </w:pP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ind w:left="426"/>
              <w:rPr>
                <w:rStyle w:val="ab"/>
                <w:b w:val="0"/>
                <w:i w:val="0"/>
                <w:color w:val="auto"/>
              </w:rPr>
            </w:pPr>
            <w:r w:rsidRPr="00B87D4B">
              <w:rPr>
                <w:rFonts w:cstheme="minorHAnsi"/>
                <w:b/>
              </w:rPr>
              <w:t>Бампер в нижней части полотна с одной стороны одного полотна: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lastRenderedPageBreak/>
              <w:t xml:space="preserve">Бампер нижний №1. </w:t>
            </w:r>
            <w:r w:rsidRPr="00B87D4B">
              <w:rPr>
                <w:rStyle w:val="ab"/>
                <w:b w:val="0"/>
                <w:i w:val="0"/>
                <w:color w:val="auto"/>
              </w:rPr>
              <w:t>Плоский пластик  Н=400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4,0  мм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Бампер нижний №2. </w:t>
            </w:r>
            <w:r w:rsidRPr="00B87D4B">
              <w:rPr>
                <w:rStyle w:val="ab"/>
                <w:b w:val="0"/>
                <w:i w:val="0"/>
                <w:color w:val="auto"/>
              </w:rPr>
              <w:t>Плоский пластик  Н=600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4,0  мм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Бампер нижний №3. </w:t>
            </w:r>
            <w:r w:rsidRPr="00B87D4B">
              <w:rPr>
                <w:rStyle w:val="ab"/>
                <w:b w:val="0"/>
                <w:i w:val="0"/>
                <w:color w:val="auto"/>
              </w:rPr>
              <w:t>Плоский пластик  Н=900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4,0  мм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Бампер нижний №4. </w:t>
            </w:r>
            <w:r w:rsidRPr="00B87D4B">
              <w:rPr>
                <w:rStyle w:val="ab"/>
                <w:b w:val="0"/>
                <w:i w:val="0"/>
                <w:color w:val="auto"/>
              </w:rPr>
              <w:t>Рифлёный алюминий "квинтет" Н=400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2,0  мм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Бампер нижний №5. </w:t>
            </w:r>
            <w:r w:rsidRPr="00B87D4B">
              <w:rPr>
                <w:rStyle w:val="ab"/>
                <w:b w:val="0"/>
                <w:i w:val="0"/>
                <w:color w:val="auto"/>
              </w:rPr>
              <w:t>Рифлёный алюминий "квинтет" Н=600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2,0  мм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Бампер нижний №6. </w:t>
            </w:r>
            <w:r w:rsidRPr="00B87D4B">
              <w:rPr>
                <w:rStyle w:val="ab"/>
                <w:b w:val="0"/>
                <w:i w:val="0"/>
                <w:color w:val="auto"/>
              </w:rPr>
              <w:t>Рифлёный алюминий "квинтет"  Н=900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2,0  мм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Бампер нижний №7. </w:t>
            </w:r>
            <w:r w:rsidRPr="00B87D4B">
              <w:rPr>
                <w:rStyle w:val="ab"/>
                <w:b w:val="0"/>
                <w:i w:val="0"/>
                <w:color w:val="auto"/>
              </w:rPr>
              <w:t xml:space="preserve">Плоский из пищевой нержавейки </w:t>
            </w:r>
            <w:r w:rsidRPr="00B87D4B">
              <w:rPr>
                <w:rStyle w:val="ab"/>
                <w:b w:val="0"/>
                <w:i w:val="0"/>
                <w:color w:val="auto"/>
                <w:lang w:val="en-US"/>
              </w:rPr>
              <w:t>AISI</w:t>
            </w:r>
            <w:r w:rsidRPr="00B87D4B">
              <w:rPr>
                <w:rStyle w:val="ab"/>
                <w:b w:val="0"/>
                <w:i w:val="0"/>
                <w:color w:val="auto"/>
              </w:rPr>
              <w:t>304  Н=400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1,5 мм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Бампер нижний №8. </w:t>
            </w:r>
            <w:r w:rsidRPr="00B87D4B">
              <w:rPr>
                <w:rStyle w:val="ab"/>
                <w:b w:val="0"/>
                <w:i w:val="0"/>
                <w:color w:val="auto"/>
              </w:rPr>
              <w:t xml:space="preserve">Плоский из пищевой нержавейки </w:t>
            </w:r>
            <w:r w:rsidRPr="00B87D4B">
              <w:rPr>
                <w:rStyle w:val="ab"/>
                <w:b w:val="0"/>
                <w:i w:val="0"/>
                <w:color w:val="auto"/>
                <w:lang w:val="en-US"/>
              </w:rPr>
              <w:t>AISI</w:t>
            </w:r>
            <w:r w:rsidRPr="00B87D4B">
              <w:rPr>
                <w:rStyle w:val="ab"/>
                <w:b w:val="0"/>
                <w:i w:val="0"/>
                <w:color w:val="auto"/>
              </w:rPr>
              <w:t>304  Н=600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1,5 мм 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Бампер нижний №9. </w:t>
            </w:r>
            <w:r w:rsidRPr="00B87D4B">
              <w:rPr>
                <w:rStyle w:val="ab"/>
                <w:b w:val="0"/>
                <w:i w:val="0"/>
                <w:color w:val="auto"/>
              </w:rPr>
              <w:t xml:space="preserve">Плоский из пищевой нержавейки </w:t>
            </w:r>
            <w:r w:rsidRPr="00B87D4B">
              <w:rPr>
                <w:rStyle w:val="ab"/>
                <w:b w:val="0"/>
                <w:i w:val="0"/>
                <w:color w:val="auto"/>
                <w:lang w:val="en-US"/>
              </w:rPr>
              <w:t>AISI</w:t>
            </w:r>
            <w:r w:rsidRPr="00B87D4B">
              <w:rPr>
                <w:rStyle w:val="ab"/>
                <w:b w:val="0"/>
                <w:i w:val="0"/>
                <w:color w:val="auto"/>
              </w:rPr>
              <w:t>304 Н=900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1,5 мм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Бампер нижний №10. </w:t>
            </w:r>
            <w:r w:rsidRPr="00B87D4B">
              <w:rPr>
                <w:rStyle w:val="ab"/>
                <w:b w:val="0"/>
                <w:i w:val="0"/>
                <w:color w:val="auto"/>
              </w:rPr>
              <w:t xml:space="preserve">Плоский из нержавейки </w:t>
            </w:r>
            <w:r w:rsidRPr="00B87D4B">
              <w:rPr>
                <w:rStyle w:val="ab"/>
                <w:b w:val="0"/>
                <w:i w:val="0"/>
                <w:color w:val="auto"/>
                <w:lang w:val="en-US"/>
              </w:rPr>
              <w:t>AISI</w:t>
            </w:r>
            <w:r w:rsidRPr="00B87D4B">
              <w:rPr>
                <w:rStyle w:val="ab"/>
                <w:b w:val="0"/>
                <w:i w:val="0"/>
                <w:color w:val="auto"/>
              </w:rPr>
              <w:t>430  Н=400 мм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.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</w:t>
            </w:r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х</w:t>
            </w:r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1,5 мм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Бампер нижний №11. </w:t>
            </w:r>
            <w:r w:rsidRPr="00B87D4B">
              <w:rPr>
                <w:rStyle w:val="ab"/>
                <w:b w:val="0"/>
                <w:i w:val="0"/>
                <w:color w:val="auto"/>
              </w:rPr>
              <w:t xml:space="preserve">Плоский из нержавейки </w:t>
            </w:r>
            <w:r w:rsidRPr="00B87D4B">
              <w:rPr>
                <w:rStyle w:val="ab"/>
                <w:b w:val="0"/>
                <w:i w:val="0"/>
                <w:color w:val="auto"/>
                <w:lang w:val="en-US"/>
              </w:rPr>
              <w:t>AISI</w:t>
            </w:r>
            <w:r w:rsidRPr="00B87D4B">
              <w:rPr>
                <w:rStyle w:val="ab"/>
                <w:b w:val="0"/>
                <w:i w:val="0"/>
                <w:color w:val="auto"/>
              </w:rPr>
              <w:t xml:space="preserve">430  Н=600 мм. х 1,5 мм </w:t>
            </w:r>
            <w:proofErr w:type="spellStart"/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мм</w:t>
            </w:r>
            <w:proofErr w:type="spellEnd"/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2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Бампер нижний №12. </w:t>
            </w:r>
            <w:r w:rsidRPr="00B87D4B">
              <w:rPr>
                <w:rStyle w:val="ab"/>
                <w:b w:val="0"/>
                <w:i w:val="0"/>
                <w:color w:val="auto"/>
              </w:rPr>
              <w:t xml:space="preserve">Плоский из нержавейки </w:t>
            </w:r>
            <w:r w:rsidRPr="00B87D4B">
              <w:rPr>
                <w:rStyle w:val="ab"/>
                <w:b w:val="0"/>
                <w:i w:val="0"/>
                <w:color w:val="auto"/>
                <w:lang w:val="en-US"/>
              </w:rPr>
              <w:t>AISI</w:t>
            </w:r>
            <w:r w:rsidRPr="00B87D4B">
              <w:rPr>
                <w:rStyle w:val="ab"/>
                <w:b w:val="0"/>
                <w:i w:val="0"/>
                <w:color w:val="auto"/>
              </w:rPr>
              <w:t xml:space="preserve">430  Н=900 мм. х 1,5 мм </w:t>
            </w:r>
            <w:proofErr w:type="spellStart"/>
            <w:proofErr w:type="gramStart"/>
            <w:r w:rsidRPr="00B87D4B">
              <w:rPr>
                <w:rStyle w:val="ab"/>
                <w:b w:val="0"/>
                <w:i w:val="0"/>
                <w:color w:val="auto"/>
              </w:rPr>
              <w:t>мм</w:t>
            </w:r>
            <w:proofErr w:type="spellEnd"/>
            <w:proofErr w:type="gramEnd"/>
            <w:r w:rsidRPr="00B87D4B">
              <w:rPr>
                <w:rStyle w:val="ab"/>
                <w:b w:val="0"/>
                <w:i w:val="0"/>
                <w:color w:val="auto"/>
              </w:rPr>
              <w:t xml:space="preserve"> (с одной стороны)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A36DB7">
            <w:pPr>
              <w:pStyle w:val="a3"/>
              <w:ind w:left="426"/>
              <w:rPr>
                <w:rFonts w:cstheme="minorHAnsi"/>
              </w:rPr>
            </w:pP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A36DB7">
            <w:pPr>
              <w:pStyle w:val="a3"/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  <w:b/>
              </w:rPr>
              <w:t>Стоимость нержавеющей обшивки за одну сторону одного полотна: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Нержавеющая сталь </w:t>
            </w:r>
            <w:r w:rsidRPr="00B87D4B">
              <w:rPr>
                <w:rFonts w:cstheme="minorHAnsi"/>
                <w:lang w:val="en-US"/>
              </w:rPr>
              <w:t>AISI</w:t>
            </w:r>
            <w:r w:rsidRPr="00B87D4B">
              <w:rPr>
                <w:rFonts w:cstheme="minorHAnsi"/>
              </w:rPr>
              <w:t xml:space="preserve">304 (пищевая) </w:t>
            </w:r>
            <w:r w:rsidRPr="00B87D4B">
              <w:rPr>
                <w:rFonts w:cstheme="minorHAnsi"/>
                <w:lang w:val="en-US"/>
              </w:rPr>
              <w:t>S</w:t>
            </w:r>
            <w:r w:rsidRPr="00B87D4B">
              <w:rPr>
                <w:rFonts w:cstheme="minorHAnsi"/>
              </w:rPr>
              <w:t>0,8 мм (для двери, высотой до 2500)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Нержавеющая сталь </w:t>
            </w:r>
            <w:r w:rsidRPr="00B87D4B">
              <w:rPr>
                <w:rFonts w:cstheme="minorHAnsi"/>
                <w:lang w:val="en-US"/>
              </w:rPr>
              <w:t>AISI</w:t>
            </w:r>
            <w:r w:rsidRPr="00B87D4B">
              <w:rPr>
                <w:rFonts w:cstheme="minorHAnsi"/>
              </w:rPr>
              <w:t xml:space="preserve">304 (пищевая) </w:t>
            </w:r>
            <w:r w:rsidRPr="00B87D4B">
              <w:rPr>
                <w:rFonts w:cstheme="minorHAnsi"/>
                <w:lang w:val="en-US"/>
              </w:rPr>
              <w:t>S</w:t>
            </w:r>
            <w:r w:rsidRPr="00B87D4B">
              <w:rPr>
                <w:rFonts w:cstheme="minorHAnsi"/>
              </w:rPr>
              <w:t>0,8 мм (для двери, высотой более 2501)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Нержавеющая сталь </w:t>
            </w:r>
            <w:r w:rsidRPr="00B87D4B">
              <w:rPr>
                <w:rFonts w:cstheme="minorHAnsi"/>
                <w:lang w:val="en-US"/>
              </w:rPr>
              <w:t>AISI</w:t>
            </w:r>
            <w:r w:rsidRPr="00B87D4B">
              <w:rPr>
                <w:rFonts w:cstheme="minorHAnsi"/>
              </w:rPr>
              <w:t xml:space="preserve">430 </w:t>
            </w:r>
            <w:r w:rsidRPr="00B87D4B">
              <w:rPr>
                <w:rFonts w:cstheme="minorHAnsi"/>
                <w:lang w:val="en-US"/>
              </w:rPr>
              <w:t>S</w:t>
            </w:r>
            <w:r w:rsidRPr="00B87D4B">
              <w:rPr>
                <w:rFonts w:cstheme="minorHAnsi"/>
              </w:rPr>
              <w:t>0,8 мм (для двери, высотой до 2500)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>Нержавеющая сталь AISI430 S0,8 мм (для двери, высотой более 2501)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A36DB7">
            <w:pPr>
              <w:pStyle w:val="a3"/>
              <w:ind w:left="426"/>
              <w:rPr>
                <w:rFonts w:cstheme="minorHAnsi"/>
              </w:rPr>
            </w:pP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A36DB7">
            <w:pPr>
              <w:pStyle w:val="a3"/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  <w:b/>
              </w:rPr>
              <w:t>Эксклюзивные цвета (сроки производства увеличиваются)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>Эксклюзивный (требуется предварительное подтверждение) цвет полотна РДО</w:t>
            </w:r>
            <w:proofErr w:type="gramStart"/>
            <w:r w:rsidRPr="00B87D4B">
              <w:rPr>
                <w:rFonts w:cstheme="minorHAnsi"/>
              </w:rPr>
              <w:t>Т(</w:t>
            </w:r>
            <w:proofErr w:type="gramEnd"/>
            <w:r w:rsidRPr="00B87D4B">
              <w:rPr>
                <w:rFonts w:cstheme="minorHAnsi"/>
              </w:rPr>
              <w:t>ОН)</w:t>
            </w:r>
            <w:r w:rsidRPr="00B87D4B">
              <w:rPr>
                <w:rFonts w:cstheme="minorHAnsi"/>
              </w:rPr>
              <w:br/>
              <w:t xml:space="preserve">с </w:t>
            </w:r>
            <w:r w:rsidRPr="00B87D4B">
              <w:rPr>
                <w:rFonts w:cstheme="minorHAnsi"/>
                <w:u w:val="single"/>
              </w:rPr>
              <w:t>одной стороны</w:t>
            </w:r>
            <w:r w:rsidRPr="00B87D4B">
              <w:rPr>
                <w:rFonts w:cstheme="minorHAnsi"/>
              </w:rPr>
              <w:t xml:space="preserve"> полотна.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>Эксклюзивный (требуется предварительное подтверждение) цвет полотна РДО</w:t>
            </w:r>
            <w:proofErr w:type="gramStart"/>
            <w:r w:rsidRPr="00B87D4B">
              <w:rPr>
                <w:rFonts w:cstheme="minorHAnsi"/>
              </w:rPr>
              <w:t>Т(</w:t>
            </w:r>
            <w:proofErr w:type="gramEnd"/>
            <w:r w:rsidRPr="00B87D4B">
              <w:rPr>
                <w:rFonts w:cstheme="minorHAnsi"/>
              </w:rPr>
              <w:t xml:space="preserve">ОН) </w:t>
            </w:r>
            <w:r w:rsidRPr="00B87D4B">
              <w:rPr>
                <w:rFonts w:cstheme="minorHAnsi"/>
              </w:rPr>
              <w:br/>
              <w:t xml:space="preserve">с </w:t>
            </w:r>
            <w:r w:rsidRPr="00B87D4B">
              <w:rPr>
                <w:rFonts w:cstheme="minorHAnsi"/>
                <w:u w:val="single"/>
              </w:rPr>
              <w:t>двух сторон</w:t>
            </w:r>
            <w:r w:rsidRPr="00B87D4B">
              <w:rPr>
                <w:rFonts w:cstheme="minorHAnsi"/>
              </w:rPr>
              <w:t xml:space="preserve"> полотна.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>Эксклюзивный (требуется предварительное подтверждение) цвет полотна РДО</w:t>
            </w:r>
            <w:proofErr w:type="gramStart"/>
            <w:r w:rsidRPr="00B87D4B">
              <w:rPr>
                <w:rFonts w:cstheme="minorHAnsi"/>
              </w:rPr>
              <w:t>Т(</w:t>
            </w:r>
            <w:proofErr w:type="gramEnd"/>
            <w:r w:rsidRPr="00B87D4B">
              <w:rPr>
                <w:rFonts w:cstheme="minorHAnsi"/>
              </w:rPr>
              <w:t>ОН)</w:t>
            </w:r>
            <w:r w:rsidRPr="00B87D4B">
              <w:rPr>
                <w:rFonts w:cstheme="minorHAnsi"/>
              </w:rPr>
              <w:br/>
              <w:t xml:space="preserve">с </w:t>
            </w:r>
            <w:r w:rsidRPr="00B87D4B">
              <w:rPr>
                <w:rFonts w:cstheme="minorHAnsi"/>
                <w:u w:val="single"/>
              </w:rPr>
              <w:t>одной стороны</w:t>
            </w:r>
            <w:r w:rsidRPr="00B87D4B">
              <w:rPr>
                <w:rFonts w:cstheme="minorHAnsi"/>
              </w:rPr>
              <w:t xml:space="preserve"> полотна.</w:t>
            </w:r>
          </w:p>
        </w:tc>
      </w:tr>
      <w:tr w:rsidR="00A36DB7" w:rsidRPr="00B87D4B" w:rsidTr="00A36DB7">
        <w:trPr>
          <w:trHeight w:val="457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14"/>
              </w:numPr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>Эксклюзивный (требуется предварительное подтверждение) цвет полотна РДО</w:t>
            </w:r>
            <w:proofErr w:type="gramStart"/>
            <w:r w:rsidRPr="00B87D4B">
              <w:rPr>
                <w:rFonts w:cstheme="minorHAnsi"/>
              </w:rPr>
              <w:t>Т(</w:t>
            </w:r>
            <w:proofErr w:type="gramEnd"/>
            <w:r w:rsidRPr="00B87D4B">
              <w:rPr>
                <w:rFonts w:cstheme="minorHAnsi"/>
              </w:rPr>
              <w:t>ОН)</w:t>
            </w:r>
            <w:r w:rsidRPr="00B87D4B">
              <w:rPr>
                <w:rFonts w:cstheme="minorHAnsi"/>
              </w:rPr>
              <w:br/>
              <w:t xml:space="preserve">с </w:t>
            </w:r>
            <w:r w:rsidRPr="00B87D4B">
              <w:rPr>
                <w:rFonts w:cstheme="minorHAnsi"/>
                <w:u w:val="single"/>
              </w:rPr>
              <w:t>двух сторон</w:t>
            </w:r>
            <w:r w:rsidRPr="00B87D4B">
              <w:rPr>
                <w:rFonts w:cstheme="minorHAnsi"/>
              </w:rPr>
              <w:t xml:space="preserve"> полотна.</w:t>
            </w:r>
          </w:p>
        </w:tc>
      </w:tr>
      <w:tr w:rsidR="00A36DB7" w:rsidRPr="00B87D4B" w:rsidTr="00A36DB7">
        <w:trPr>
          <w:trHeight w:val="457"/>
        </w:trPr>
        <w:tc>
          <w:tcPr>
            <w:tcW w:w="10031" w:type="dxa"/>
          </w:tcPr>
          <w:p w:rsidR="00A36DB7" w:rsidRPr="00B87D4B" w:rsidRDefault="00A36DB7" w:rsidP="00A36DB7">
            <w:pPr>
              <w:pStyle w:val="a3"/>
              <w:ind w:left="426"/>
              <w:rPr>
                <w:rFonts w:cstheme="minorHAnsi"/>
              </w:rPr>
            </w:pPr>
          </w:p>
        </w:tc>
      </w:tr>
      <w:tr w:rsidR="00A36DB7" w:rsidRPr="00B87D4B" w:rsidTr="00A36DB7">
        <w:trPr>
          <w:trHeight w:val="457"/>
        </w:trPr>
        <w:tc>
          <w:tcPr>
            <w:tcW w:w="10031" w:type="dxa"/>
          </w:tcPr>
          <w:p w:rsidR="00A36DB7" w:rsidRPr="00B87D4B" w:rsidRDefault="00A36DB7" w:rsidP="00A36DB7">
            <w:pPr>
              <w:pStyle w:val="a3"/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  <w:b/>
              </w:rPr>
              <w:t>Материал (цвет) рамы двери (сроки изготовления увеличиваются)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20"/>
              </w:numPr>
              <w:ind w:left="426" w:hanging="426"/>
              <w:rPr>
                <w:rStyle w:val="ab"/>
                <w:b w:val="0"/>
                <w:i w:val="0"/>
                <w:color w:val="auto"/>
              </w:rPr>
            </w:pPr>
            <w:r w:rsidRPr="00B87D4B">
              <w:rPr>
                <w:rFonts w:cstheme="minorHAnsi"/>
              </w:rPr>
              <w:t xml:space="preserve">Цвет </w:t>
            </w:r>
            <w:r w:rsidRPr="00B87D4B">
              <w:rPr>
                <w:rFonts w:cstheme="minorHAnsi"/>
                <w:lang w:val="en-US"/>
              </w:rPr>
              <w:t>RAL</w:t>
            </w:r>
            <w:r w:rsidRPr="00B87D4B">
              <w:rPr>
                <w:rFonts w:cstheme="minorHAnsi"/>
              </w:rPr>
              <w:t>7035 серый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r w:rsidRPr="00B87D4B">
              <w:rPr>
                <w:rFonts w:cstheme="minorHAnsi"/>
              </w:rPr>
              <w:t>Эксклюзивный (требуется предварительное подтверждение) цвет рамы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Нержавеющая сталь </w:t>
            </w:r>
            <w:r w:rsidRPr="00B87D4B">
              <w:rPr>
                <w:rFonts w:cstheme="minorHAnsi"/>
                <w:lang w:val="en-US"/>
              </w:rPr>
              <w:t>AISI</w:t>
            </w:r>
            <w:r w:rsidRPr="00B87D4B">
              <w:rPr>
                <w:rFonts w:cstheme="minorHAnsi"/>
              </w:rPr>
              <w:t xml:space="preserve">304 (пищевая) </w:t>
            </w:r>
            <w:r w:rsidRPr="00B87D4B">
              <w:rPr>
                <w:rFonts w:cstheme="minorHAnsi"/>
                <w:lang w:val="en-US"/>
              </w:rPr>
              <w:t>S</w:t>
            </w:r>
            <w:r w:rsidRPr="00B87D4B">
              <w:rPr>
                <w:rFonts w:cstheme="minorHAnsi"/>
              </w:rPr>
              <w:t>1,5 мм. РАМА В ОБХВАТ</w:t>
            </w:r>
            <w:r w:rsidRPr="00B87D4B">
              <w:rPr>
                <w:rFonts w:cstheme="minorHAnsi"/>
                <w:u w:val="single"/>
              </w:rPr>
              <w:t xml:space="preserve"> 250мм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Нержавеющая сталь </w:t>
            </w:r>
            <w:r w:rsidRPr="00B87D4B">
              <w:rPr>
                <w:rFonts w:cstheme="minorHAnsi"/>
                <w:lang w:val="en-US"/>
              </w:rPr>
              <w:t>AISI</w:t>
            </w:r>
            <w:r w:rsidRPr="00B87D4B">
              <w:rPr>
                <w:rFonts w:cstheme="minorHAnsi"/>
              </w:rPr>
              <w:t xml:space="preserve">304 (пищевая) </w:t>
            </w:r>
            <w:r w:rsidRPr="00B87D4B">
              <w:rPr>
                <w:rFonts w:cstheme="minorHAnsi"/>
                <w:lang w:val="en-US"/>
              </w:rPr>
              <w:t>S</w:t>
            </w:r>
            <w:r w:rsidRPr="00B87D4B">
              <w:rPr>
                <w:rFonts w:cstheme="minorHAnsi"/>
              </w:rPr>
              <w:t xml:space="preserve">1,5 мм. </w:t>
            </w:r>
            <w:r w:rsidRPr="00B87D4B">
              <w:rPr>
                <w:rFonts w:cstheme="minorHAnsi"/>
                <w:u w:val="single"/>
              </w:rPr>
              <w:t>УГЛОВАЯ РАМА.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Нержавеющая сталь </w:t>
            </w:r>
            <w:r w:rsidRPr="00B87D4B">
              <w:rPr>
                <w:rFonts w:cstheme="minorHAnsi"/>
                <w:lang w:val="en-US"/>
              </w:rPr>
              <w:t>AISI</w:t>
            </w:r>
            <w:r w:rsidRPr="00B87D4B">
              <w:rPr>
                <w:rFonts w:cstheme="minorHAnsi"/>
              </w:rPr>
              <w:t xml:space="preserve">430 </w:t>
            </w:r>
            <w:r w:rsidRPr="00B87D4B">
              <w:rPr>
                <w:rFonts w:cstheme="minorHAnsi"/>
                <w:lang w:val="en-US"/>
              </w:rPr>
              <w:t>S</w:t>
            </w:r>
            <w:r w:rsidRPr="00B87D4B">
              <w:rPr>
                <w:rFonts w:cstheme="minorHAnsi"/>
              </w:rPr>
              <w:t>1,5 мм. РАМА В ОБХВАТ</w:t>
            </w:r>
            <w:r w:rsidRPr="00B87D4B">
              <w:rPr>
                <w:rFonts w:cstheme="minorHAnsi"/>
                <w:u w:val="single"/>
              </w:rPr>
              <w:t xml:space="preserve"> 250мм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r w:rsidRPr="00B87D4B">
              <w:rPr>
                <w:rFonts w:cstheme="minorHAnsi"/>
              </w:rPr>
              <w:t xml:space="preserve">Нержавеющая сталь </w:t>
            </w:r>
            <w:r w:rsidRPr="00B87D4B">
              <w:rPr>
                <w:rFonts w:cstheme="minorHAnsi"/>
                <w:lang w:val="en-US"/>
              </w:rPr>
              <w:t>AISI</w:t>
            </w:r>
            <w:r w:rsidRPr="00B87D4B">
              <w:rPr>
                <w:rFonts w:cstheme="minorHAnsi"/>
              </w:rPr>
              <w:t xml:space="preserve">430 </w:t>
            </w:r>
            <w:r w:rsidRPr="00B87D4B">
              <w:rPr>
                <w:rFonts w:cstheme="minorHAnsi"/>
                <w:lang w:val="en-US"/>
              </w:rPr>
              <w:t>S</w:t>
            </w:r>
            <w:r w:rsidRPr="00B87D4B">
              <w:rPr>
                <w:rFonts w:cstheme="minorHAnsi"/>
              </w:rPr>
              <w:t xml:space="preserve">1,5 мм. </w:t>
            </w:r>
            <w:r w:rsidRPr="00B87D4B">
              <w:rPr>
                <w:rFonts w:cstheme="minorHAnsi"/>
                <w:u w:val="single"/>
              </w:rPr>
              <w:t>УГЛОВАЯ РАМА.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ind w:left="426"/>
              <w:rPr>
                <w:rStyle w:val="ab"/>
                <w:i w:val="0"/>
                <w:color w:val="auto"/>
              </w:rPr>
            </w:pPr>
            <w:r w:rsidRPr="00B87D4B">
              <w:rPr>
                <w:rFonts w:cstheme="minorHAnsi"/>
              </w:rPr>
              <w:t>Доводчик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>Система «</w:t>
            </w:r>
            <w:proofErr w:type="spellStart"/>
            <w:r w:rsidRPr="00B87D4B">
              <w:rPr>
                <w:rFonts w:cstheme="minorHAnsi"/>
              </w:rPr>
              <w:t>Антипаник</w:t>
            </w:r>
            <w:proofErr w:type="spellEnd"/>
            <w:r w:rsidRPr="00B87D4B">
              <w:rPr>
                <w:rFonts w:cstheme="minorHAnsi"/>
              </w:rPr>
              <w:t>» для РДО</w:t>
            </w:r>
            <w:proofErr w:type="gramStart"/>
            <w:r w:rsidRPr="00B87D4B">
              <w:rPr>
                <w:rFonts w:cstheme="minorHAnsi"/>
              </w:rPr>
              <w:t>Т(</w:t>
            </w:r>
            <w:proofErr w:type="gramEnd"/>
            <w:r w:rsidRPr="00B87D4B">
              <w:rPr>
                <w:rFonts w:cstheme="minorHAnsi"/>
              </w:rPr>
              <w:t>ОН) (одностворчатая) Эконом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>Система «</w:t>
            </w:r>
            <w:proofErr w:type="spellStart"/>
            <w:r w:rsidRPr="00B87D4B">
              <w:rPr>
                <w:rFonts w:cstheme="minorHAnsi"/>
              </w:rPr>
              <w:t>Антипаник</w:t>
            </w:r>
            <w:proofErr w:type="spellEnd"/>
            <w:r w:rsidRPr="00B87D4B">
              <w:rPr>
                <w:rFonts w:cstheme="minorHAnsi"/>
              </w:rPr>
              <w:t>» для РДД</w:t>
            </w:r>
            <w:proofErr w:type="gramStart"/>
            <w:r w:rsidRPr="00B87D4B">
              <w:rPr>
                <w:rFonts w:cstheme="minorHAnsi"/>
              </w:rPr>
              <w:t>Т(</w:t>
            </w:r>
            <w:proofErr w:type="gramEnd"/>
            <w:r w:rsidRPr="00B87D4B">
              <w:rPr>
                <w:rFonts w:cstheme="minorHAnsi"/>
              </w:rPr>
              <w:t>ОН) (двухстворчатая) Эконом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>Система «</w:t>
            </w:r>
            <w:proofErr w:type="spellStart"/>
            <w:r w:rsidRPr="00B87D4B">
              <w:rPr>
                <w:rFonts w:cstheme="minorHAnsi"/>
              </w:rPr>
              <w:t>Антипаник</w:t>
            </w:r>
            <w:proofErr w:type="spellEnd"/>
            <w:r w:rsidRPr="00B87D4B">
              <w:rPr>
                <w:rFonts w:cstheme="minorHAnsi"/>
              </w:rPr>
              <w:t>» для РДО</w:t>
            </w:r>
            <w:proofErr w:type="gramStart"/>
            <w:r w:rsidRPr="00B87D4B">
              <w:rPr>
                <w:rFonts w:cstheme="minorHAnsi"/>
              </w:rPr>
              <w:t>Т(</w:t>
            </w:r>
            <w:proofErr w:type="gramEnd"/>
            <w:r w:rsidRPr="00B87D4B">
              <w:rPr>
                <w:rFonts w:cstheme="minorHAnsi"/>
              </w:rPr>
              <w:t xml:space="preserve">ОН) (одностворчатая) Нержавеющая </w:t>
            </w:r>
            <w:r w:rsidRPr="00B87D4B">
              <w:rPr>
                <w:rFonts w:cstheme="minorHAnsi"/>
                <w:lang w:val="en-US"/>
              </w:rPr>
              <w:t>AISI</w:t>
            </w:r>
            <w:r w:rsidRPr="00B87D4B">
              <w:rPr>
                <w:rFonts w:cstheme="minorHAnsi"/>
              </w:rPr>
              <w:t>304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>Система «</w:t>
            </w:r>
            <w:proofErr w:type="spellStart"/>
            <w:r w:rsidRPr="00B87D4B">
              <w:rPr>
                <w:rFonts w:cstheme="minorHAnsi"/>
              </w:rPr>
              <w:t>Антипаник</w:t>
            </w:r>
            <w:proofErr w:type="spellEnd"/>
            <w:r w:rsidRPr="00B87D4B">
              <w:rPr>
                <w:rFonts w:cstheme="minorHAnsi"/>
              </w:rPr>
              <w:t>» для РДД</w:t>
            </w:r>
            <w:proofErr w:type="gramStart"/>
            <w:r w:rsidRPr="00B87D4B">
              <w:rPr>
                <w:rFonts w:cstheme="minorHAnsi"/>
              </w:rPr>
              <w:t>Т(</w:t>
            </w:r>
            <w:proofErr w:type="gramEnd"/>
            <w:r w:rsidRPr="00B87D4B">
              <w:rPr>
                <w:rFonts w:cstheme="minorHAnsi"/>
              </w:rPr>
              <w:t>ОН) (двухстворчатая) Топ класса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>Вентиляционная решетка (не регулируемая) с двух сторон полотна (</w:t>
            </w:r>
            <w:r w:rsidRPr="00B87D4B">
              <w:rPr>
                <w:rFonts w:cstheme="minorHAnsi"/>
                <w:lang w:val="en-US"/>
              </w:rPr>
              <w:t>AISI</w:t>
            </w:r>
            <w:r w:rsidRPr="00B87D4B">
              <w:rPr>
                <w:rFonts w:cstheme="minorHAnsi"/>
              </w:rPr>
              <w:t xml:space="preserve"> 430)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ind w:left="426"/>
              <w:rPr>
                <w:rFonts w:cstheme="minorHAnsi"/>
              </w:rPr>
            </w:pPr>
            <w:r w:rsidRPr="00B87D4B">
              <w:rPr>
                <w:rFonts w:cstheme="minorHAnsi"/>
              </w:rPr>
              <w:t>Вентиляционная решетка (не регулируемая) с двух сторон полотна (</w:t>
            </w:r>
            <w:r w:rsidRPr="00B87D4B">
              <w:rPr>
                <w:rFonts w:cstheme="minorHAnsi"/>
                <w:lang w:val="en-US"/>
              </w:rPr>
              <w:t>AISI</w:t>
            </w:r>
            <w:r w:rsidRPr="00B87D4B">
              <w:rPr>
                <w:rFonts w:cstheme="minorHAnsi"/>
              </w:rPr>
              <w:t xml:space="preserve"> 304)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ind w:left="426"/>
              <w:rPr>
                <w:rStyle w:val="ab"/>
                <w:i w:val="0"/>
                <w:color w:val="auto"/>
              </w:rPr>
            </w:pPr>
            <w:r w:rsidRPr="00B87D4B">
              <w:rPr>
                <w:rFonts w:cstheme="minorHAnsi"/>
              </w:rPr>
              <w:t>Ручка скоба нержавеющая (устанавливается совместно с замком с роликовой защелкой)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ind w:left="426"/>
              <w:rPr>
                <w:rFonts w:cstheme="minorHAnsi"/>
                <w:lang w:val="en-US"/>
              </w:rPr>
            </w:pPr>
            <w:r w:rsidRPr="00B87D4B">
              <w:rPr>
                <w:rFonts w:cstheme="minorHAnsi"/>
              </w:rPr>
              <w:t xml:space="preserve">Порог </w:t>
            </w:r>
            <w:r w:rsidRPr="00B87D4B">
              <w:rPr>
                <w:rFonts w:cstheme="minorHAnsi"/>
                <w:lang w:val="en-US"/>
              </w:rPr>
              <w:t>RAL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ind w:left="426"/>
              <w:rPr>
                <w:rFonts w:cstheme="minorHAnsi"/>
                <w:lang w:val="en-US"/>
              </w:rPr>
            </w:pPr>
            <w:r w:rsidRPr="00B87D4B">
              <w:rPr>
                <w:rFonts w:cstheme="minorHAnsi"/>
              </w:rPr>
              <w:t>Порог</w:t>
            </w:r>
            <w:r w:rsidRPr="00B87D4B">
              <w:rPr>
                <w:rFonts w:cstheme="minorHAnsi"/>
                <w:lang w:val="en-US"/>
              </w:rPr>
              <w:t xml:space="preserve"> AISI 430</w:t>
            </w:r>
          </w:p>
        </w:tc>
      </w:tr>
      <w:tr w:rsidR="00A36DB7" w:rsidRPr="00B87D4B" w:rsidTr="00A36DB7">
        <w:trPr>
          <w:trHeight w:val="284"/>
        </w:trPr>
        <w:tc>
          <w:tcPr>
            <w:tcW w:w="10031" w:type="dxa"/>
          </w:tcPr>
          <w:p w:rsidR="00A36DB7" w:rsidRPr="00B87D4B" w:rsidRDefault="00A36DB7" w:rsidP="0058792E">
            <w:pPr>
              <w:pStyle w:val="a3"/>
              <w:ind w:left="426"/>
              <w:rPr>
                <w:rFonts w:cstheme="minorHAnsi"/>
                <w:lang w:val="en-US"/>
              </w:rPr>
            </w:pPr>
            <w:r w:rsidRPr="00B87D4B">
              <w:rPr>
                <w:rFonts w:cstheme="minorHAnsi"/>
              </w:rPr>
              <w:t>Порог</w:t>
            </w:r>
            <w:r w:rsidRPr="00B87D4B">
              <w:rPr>
                <w:rFonts w:cstheme="minorHAnsi"/>
                <w:lang w:val="en-US"/>
              </w:rPr>
              <w:t xml:space="preserve"> AISI 304</w:t>
            </w:r>
          </w:p>
        </w:tc>
      </w:tr>
    </w:tbl>
    <w:p w:rsidR="00653343" w:rsidRPr="00B87D4B" w:rsidRDefault="00653343" w:rsidP="00002886"/>
    <w:sectPr w:rsidR="00653343" w:rsidRPr="00B87D4B" w:rsidSect="002B359B">
      <w:footerReference w:type="default" r:id="rId19"/>
      <w:pgSz w:w="11906" w:h="16838"/>
      <w:pgMar w:top="567" w:right="1077" w:bottom="1077" w:left="1077" w:header="709" w:footer="4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FB" w:rsidRDefault="00B14CFB" w:rsidP="002B359B">
      <w:pPr>
        <w:spacing w:after="0" w:line="240" w:lineRule="auto"/>
      </w:pPr>
      <w:r>
        <w:separator/>
      </w:r>
    </w:p>
  </w:endnote>
  <w:endnote w:type="continuationSeparator" w:id="0">
    <w:p w:rsidR="00B14CFB" w:rsidRDefault="00B14CFB" w:rsidP="002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2"/>
      <w:gridCol w:w="3323"/>
      <w:gridCol w:w="3323"/>
    </w:tblGrid>
    <w:tr w:rsidR="0058792E" w:rsidTr="00792F8C">
      <w:tc>
        <w:tcPr>
          <w:tcW w:w="3322" w:type="dxa"/>
        </w:tcPr>
        <w:p w:rsidR="0058792E" w:rsidRDefault="0058792E" w:rsidP="002B359B">
          <w:pPr>
            <w:pStyle w:val="ae"/>
          </w:pPr>
          <w:r>
            <w:t>ИРБИС г. Железнодорожный</w:t>
          </w:r>
        </w:p>
      </w:tc>
      <w:tc>
        <w:tcPr>
          <w:tcW w:w="3323" w:type="dxa"/>
        </w:tcPr>
        <w:p w:rsidR="0058792E" w:rsidRDefault="0058792E" w:rsidP="002B359B">
          <w:pPr>
            <w:pStyle w:val="ae"/>
            <w:jc w:val="center"/>
          </w:pPr>
          <w:r w:rsidRPr="002B359B">
            <w:t>mail@irbispro.ru</w:t>
          </w:r>
        </w:p>
      </w:tc>
      <w:tc>
        <w:tcPr>
          <w:tcW w:w="3323" w:type="dxa"/>
        </w:tcPr>
        <w:p w:rsidR="0058792E" w:rsidRDefault="0058792E" w:rsidP="002B359B">
          <w:pPr>
            <w:pStyle w:val="ae"/>
            <w:jc w:val="right"/>
          </w:pPr>
          <w:r w:rsidRPr="002B359B">
            <w:t>+7 (495) 984-23-95</w:t>
          </w:r>
        </w:p>
      </w:tc>
    </w:tr>
  </w:tbl>
  <w:p w:rsidR="0058792E" w:rsidRPr="002B359B" w:rsidRDefault="0058792E" w:rsidP="002B35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FB" w:rsidRDefault="00B14CFB" w:rsidP="002B359B">
      <w:pPr>
        <w:spacing w:after="0" w:line="240" w:lineRule="auto"/>
      </w:pPr>
      <w:r>
        <w:separator/>
      </w:r>
    </w:p>
  </w:footnote>
  <w:footnote w:type="continuationSeparator" w:id="0">
    <w:p w:rsidR="00B14CFB" w:rsidRDefault="00B14CFB" w:rsidP="002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57C"/>
    <w:multiLevelType w:val="hybridMultilevel"/>
    <w:tmpl w:val="096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115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313798"/>
    <w:multiLevelType w:val="hybridMultilevel"/>
    <w:tmpl w:val="659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5000"/>
    <w:multiLevelType w:val="hybridMultilevel"/>
    <w:tmpl w:val="9EF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2B1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A53446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3E5899"/>
    <w:multiLevelType w:val="multilevel"/>
    <w:tmpl w:val="820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52D90"/>
    <w:multiLevelType w:val="multilevel"/>
    <w:tmpl w:val="3EA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5370D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426A9A"/>
    <w:multiLevelType w:val="multilevel"/>
    <w:tmpl w:val="CB9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0724B"/>
    <w:multiLevelType w:val="multilevel"/>
    <w:tmpl w:val="DE2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F5A69"/>
    <w:multiLevelType w:val="multilevel"/>
    <w:tmpl w:val="62B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E2E41"/>
    <w:multiLevelType w:val="hybridMultilevel"/>
    <w:tmpl w:val="7B8E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70D04"/>
    <w:multiLevelType w:val="hybridMultilevel"/>
    <w:tmpl w:val="23200CF4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80096"/>
    <w:multiLevelType w:val="hybridMultilevel"/>
    <w:tmpl w:val="2DEAE34C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50E1B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4495D1E"/>
    <w:multiLevelType w:val="multilevel"/>
    <w:tmpl w:val="3FA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C57BF"/>
    <w:multiLevelType w:val="multilevel"/>
    <w:tmpl w:val="EB8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7D7F1F"/>
    <w:multiLevelType w:val="hybridMultilevel"/>
    <w:tmpl w:val="15ACBDE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7DB14A38"/>
    <w:multiLevelType w:val="hybridMultilevel"/>
    <w:tmpl w:val="8FF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7"/>
  </w:num>
  <w:num w:numId="7">
    <w:abstractNumId w:val="11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5"/>
  </w:num>
  <w:num w:numId="13">
    <w:abstractNumId w:val="19"/>
  </w:num>
  <w:num w:numId="14">
    <w:abstractNumId w:val="8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5"/>
    <w:rsid w:val="00000BCC"/>
    <w:rsid w:val="00002886"/>
    <w:rsid w:val="000035D2"/>
    <w:rsid w:val="0001632D"/>
    <w:rsid w:val="00022887"/>
    <w:rsid w:val="00024A9D"/>
    <w:rsid w:val="00026807"/>
    <w:rsid w:val="00033743"/>
    <w:rsid w:val="0003533A"/>
    <w:rsid w:val="000364FB"/>
    <w:rsid w:val="00043B0C"/>
    <w:rsid w:val="00044097"/>
    <w:rsid w:val="00044413"/>
    <w:rsid w:val="000458CD"/>
    <w:rsid w:val="00045C98"/>
    <w:rsid w:val="00047659"/>
    <w:rsid w:val="0005194A"/>
    <w:rsid w:val="00053788"/>
    <w:rsid w:val="0006155E"/>
    <w:rsid w:val="00062A1D"/>
    <w:rsid w:val="00063A56"/>
    <w:rsid w:val="000672E0"/>
    <w:rsid w:val="00067FA4"/>
    <w:rsid w:val="0007453F"/>
    <w:rsid w:val="000746C8"/>
    <w:rsid w:val="000765F8"/>
    <w:rsid w:val="000767EB"/>
    <w:rsid w:val="00080D30"/>
    <w:rsid w:val="00091657"/>
    <w:rsid w:val="00091682"/>
    <w:rsid w:val="0009203B"/>
    <w:rsid w:val="000A06E5"/>
    <w:rsid w:val="000A28BE"/>
    <w:rsid w:val="000A3404"/>
    <w:rsid w:val="000A3E06"/>
    <w:rsid w:val="000C6698"/>
    <w:rsid w:val="000D1232"/>
    <w:rsid w:val="000D3C4D"/>
    <w:rsid w:val="000D6FF2"/>
    <w:rsid w:val="000E0E2E"/>
    <w:rsid w:val="000E764C"/>
    <w:rsid w:val="000F1073"/>
    <w:rsid w:val="000F1BE9"/>
    <w:rsid w:val="000F1CB0"/>
    <w:rsid w:val="00100F1D"/>
    <w:rsid w:val="00101185"/>
    <w:rsid w:val="00102E96"/>
    <w:rsid w:val="00103278"/>
    <w:rsid w:val="00103FF5"/>
    <w:rsid w:val="00104205"/>
    <w:rsid w:val="00106FAD"/>
    <w:rsid w:val="00107E88"/>
    <w:rsid w:val="001147DA"/>
    <w:rsid w:val="001156C0"/>
    <w:rsid w:val="0011642E"/>
    <w:rsid w:val="001177C6"/>
    <w:rsid w:val="0012116E"/>
    <w:rsid w:val="00123BBF"/>
    <w:rsid w:val="0012408C"/>
    <w:rsid w:val="001241E6"/>
    <w:rsid w:val="00124E41"/>
    <w:rsid w:val="0013017D"/>
    <w:rsid w:val="00132EFA"/>
    <w:rsid w:val="00136B5E"/>
    <w:rsid w:val="00136EA1"/>
    <w:rsid w:val="00140ECB"/>
    <w:rsid w:val="00146944"/>
    <w:rsid w:val="00147AA1"/>
    <w:rsid w:val="001504DF"/>
    <w:rsid w:val="0015508A"/>
    <w:rsid w:val="001555F1"/>
    <w:rsid w:val="00155C02"/>
    <w:rsid w:val="00155EF0"/>
    <w:rsid w:val="00164C90"/>
    <w:rsid w:val="001702C3"/>
    <w:rsid w:val="00171F30"/>
    <w:rsid w:val="0017318F"/>
    <w:rsid w:val="001767A3"/>
    <w:rsid w:val="00181423"/>
    <w:rsid w:val="00186C66"/>
    <w:rsid w:val="00186E22"/>
    <w:rsid w:val="00192C3E"/>
    <w:rsid w:val="001947C8"/>
    <w:rsid w:val="00194D90"/>
    <w:rsid w:val="001963D0"/>
    <w:rsid w:val="001A110D"/>
    <w:rsid w:val="001A2A92"/>
    <w:rsid w:val="001A5B5E"/>
    <w:rsid w:val="001A624F"/>
    <w:rsid w:val="001A7F59"/>
    <w:rsid w:val="001B03CD"/>
    <w:rsid w:val="001B2423"/>
    <w:rsid w:val="001B3B2B"/>
    <w:rsid w:val="001B4881"/>
    <w:rsid w:val="001C0FFD"/>
    <w:rsid w:val="001C62D3"/>
    <w:rsid w:val="001C7FCA"/>
    <w:rsid w:val="001D12AD"/>
    <w:rsid w:val="001E25A8"/>
    <w:rsid w:val="001E4CDA"/>
    <w:rsid w:val="001F3CA8"/>
    <w:rsid w:val="001F6909"/>
    <w:rsid w:val="002020A7"/>
    <w:rsid w:val="0021194C"/>
    <w:rsid w:val="00217305"/>
    <w:rsid w:val="00217787"/>
    <w:rsid w:val="0022130F"/>
    <w:rsid w:val="002227D4"/>
    <w:rsid w:val="00230C8B"/>
    <w:rsid w:val="002313B1"/>
    <w:rsid w:val="00234599"/>
    <w:rsid w:val="00234F85"/>
    <w:rsid w:val="00237437"/>
    <w:rsid w:val="00241F0C"/>
    <w:rsid w:val="002428F7"/>
    <w:rsid w:val="002449DA"/>
    <w:rsid w:val="002454B1"/>
    <w:rsid w:val="00245A0A"/>
    <w:rsid w:val="002504F1"/>
    <w:rsid w:val="00252F31"/>
    <w:rsid w:val="00254B52"/>
    <w:rsid w:val="00255F7B"/>
    <w:rsid w:val="00264CF2"/>
    <w:rsid w:val="00270A8B"/>
    <w:rsid w:val="00272044"/>
    <w:rsid w:val="00275C2F"/>
    <w:rsid w:val="0028035F"/>
    <w:rsid w:val="0028332F"/>
    <w:rsid w:val="00283DA2"/>
    <w:rsid w:val="00292D5F"/>
    <w:rsid w:val="0029378C"/>
    <w:rsid w:val="002938C4"/>
    <w:rsid w:val="002945B5"/>
    <w:rsid w:val="002A062C"/>
    <w:rsid w:val="002A6C29"/>
    <w:rsid w:val="002B0763"/>
    <w:rsid w:val="002B2812"/>
    <w:rsid w:val="002B31F8"/>
    <w:rsid w:val="002B359B"/>
    <w:rsid w:val="002B3760"/>
    <w:rsid w:val="002C5E0D"/>
    <w:rsid w:val="002C5FA5"/>
    <w:rsid w:val="002D0362"/>
    <w:rsid w:val="002D1371"/>
    <w:rsid w:val="002D2DDD"/>
    <w:rsid w:val="002D5577"/>
    <w:rsid w:val="002D5B0C"/>
    <w:rsid w:val="002E137D"/>
    <w:rsid w:val="002E4358"/>
    <w:rsid w:val="002E7352"/>
    <w:rsid w:val="002E7CD1"/>
    <w:rsid w:val="002F0863"/>
    <w:rsid w:val="00304980"/>
    <w:rsid w:val="00306483"/>
    <w:rsid w:val="0030685C"/>
    <w:rsid w:val="00307806"/>
    <w:rsid w:val="00310D75"/>
    <w:rsid w:val="00322724"/>
    <w:rsid w:val="00323255"/>
    <w:rsid w:val="00323B63"/>
    <w:rsid w:val="003244F0"/>
    <w:rsid w:val="00325EEC"/>
    <w:rsid w:val="003300EF"/>
    <w:rsid w:val="0033750B"/>
    <w:rsid w:val="003447CE"/>
    <w:rsid w:val="00346594"/>
    <w:rsid w:val="00346CC0"/>
    <w:rsid w:val="00347329"/>
    <w:rsid w:val="00351C4B"/>
    <w:rsid w:val="00355917"/>
    <w:rsid w:val="00360843"/>
    <w:rsid w:val="00360B65"/>
    <w:rsid w:val="00362BFF"/>
    <w:rsid w:val="00364B48"/>
    <w:rsid w:val="003750B7"/>
    <w:rsid w:val="00375811"/>
    <w:rsid w:val="00380E7F"/>
    <w:rsid w:val="00381A6A"/>
    <w:rsid w:val="00383741"/>
    <w:rsid w:val="00387A78"/>
    <w:rsid w:val="003901C0"/>
    <w:rsid w:val="00390B92"/>
    <w:rsid w:val="003A1A9A"/>
    <w:rsid w:val="003A3B3A"/>
    <w:rsid w:val="003B085B"/>
    <w:rsid w:val="003B7DDE"/>
    <w:rsid w:val="003C6693"/>
    <w:rsid w:val="003D0C51"/>
    <w:rsid w:val="003D11C7"/>
    <w:rsid w:val="003D353D"/>
    <w:rsid w:val="003D359F"/>
    <w:rsid w:val="003D5604"/>
    <w:rsid w:val="003D768D"/>
    <w:rsid w:val="003E73A6"/>
    <w:rsid w:val="003F2D79"/>
    <w:rsid w:val="003F413E"/>
    <w:rsid w:val="003F55BE"/>
    <w:rsid w:val="003F71ED"/>
    <w:rsid w:val="00402094"/>
    <w:rsid w:val="004052FC"/>
    <w:rsid w:val="004132FB"/>
    <w:rsid w:val="00413CBD"/>
    <w:rsid w:val="00415571"/>
    <w:rsid w:val="00421CF2"/>
    <w:rsid w:val="004227B0"/>
    <w:rsid w:val="00422E51"/>
    <w:rsid w:val="00423FE7"/>
    <w:rsid w:val="004248DD"/>
    <w:rsid w:val="00437012"/>
    <w:rsid w:val="00442CDC"/>
    <w:rsid w:val="00447EEF"/>
    <w:rsid w:val="00452200"/>
    <w:rsid w:val="00456190"/>
    <w:rsid w:val="004576F0"/>
    <w:rsid w:val="00463567"/>
    <w:rsid w:val="00465DCA"/>
    <w:rsid w:val="00466422"/>
    <w:rsid w:val="00466926"/>
    <w:rsid w:val="0047187E"/>
    <w:rsid w:val="004770AB"/>
    <w:rsid w:val="004777BB"/>
    <w:rsid w:val="004778E5"/>
    <w:rsid w:val="00481443"/>
    <w:rsid w:val="00481BB4"/>
    <w:rsid w:val="00481D9E"/>
    <w:rsid w:val="0048219F"/>
    <w:rsid w:val="00484A36"/>
    <w:rsid w:val="00486CEF"/>
    <w:rsid w:val="00486EE0"/>
    <w:rsid w:val="00487C65"/>
    <w:rsid w:val="004904E4"/>
    <w:rsid w:val="00493B27"/>
    <w:rsid w:val="0049440B"/>
    <w:rsid w:val="00494B03"/>
    <w:rsid w:val="004A3CC9"/>
    <w:rsid w:val="004B4CB5"/>
    <w:rsid w:val="004C16CB"/>
    <w:rsid w:val="004C62D3"/>
    <w:rsid w:val="004C7030"/>
    <w:rsid w:val="004D388D"/>
    <w:rsid w:val="004D6CA1"/>
    <w:rsid w:val="004E0F29"/>
    <w:rsid w:val="004E122E"/>
    <w:rsid w:val="004E1611"/>
    <w:rsid w:val="004E1942"/>
    <w:rsid w:val="004E2CB3"/>
    <w:rsid w:val="004E63B6"/>
    <w:rsid w:val="0050399E"/>
    <w:rsid w:val="00505401"/>
    <w:rsid w:val="00510B53"/>
    <w:rsid w:val="005213CF"/>
    <w:rsid w:val="005242FF"/>
    <w:rsid w:val="00524CC6"/>
    <w:rsid w:val="0052578B"/>
    <w:rsid w:val="00526565"/>
    <w:rsid w:val="005304E1"/>
    <w:rsid w:val="005342FB"/>
    <w:rsid w:val="00537256"/>
    <w:rsid w:val="00537CE0"/>
    <w:rsid w:val="00542766"/>
    <w:rsid w:val="00543044"/>
    <w:rsid w:val="0054371C"/>
    <w:rsid w:val="00546397"/>
    <w:rsid w:val="00552E0A"/>
    <w:rsid w:val="00552EF9"/>
    <w:rsid w:val="00553B3C"/>
    <w:rsid w:val="005545FE"/>
    <w:rsid w:val="00554F08"/>
    <w:rsid w:val="00556ACE"/>
    <w:rsid w:val="00561B6D"/>
    <w:rsid w:val="00562E42"/>
    <w:rsid w:val="00563B23"/>
    <w:rsid w:val="00564683"/>
    <w:rsid w:val="005646C9"/>
    <w:rsid w:val="00565375"/>
    <w:rsid w:val="00565F6C"/>
    <w:rsid w:val="00566026"/>
    <w:rsid w:val="005734F6"/>
    <w:rsid w:val="00575B8F"/>
    <w:rsid w:val="00576AA3"/>
    <w:rsid w:val="00577AB3"/>
    <w:rsid w:val="00577C03"/>
    <w:rsid w:val="00577F6F"/>
    <w:rsid w:val="005830B1"/>
    <w:rsid w:val="005831B2"/>
    <w:rsid w:val="005842D3"/>
    <w:rsid w:val="005843F2"/>
    <w:rsid w:val="0058713C"/>
    <w:rsid w:val="0058792E"/>
    <w:rsid w:val="00591F4A"/>
    <w:rsid w:val="0059294D"/>
    <w:rsid w:val="005947BB"/>
    <w:rsid w:val="00597209"/>
    <w:rsid w:val="005A0752"/>
    <w:rsid w:val="005A1132"/>
    <w:rsid w:val="005A1AD3"/>
    <w:rsid w:val="005A1D9D"/>
    <w:rsid w:val="005A350D"/>
    <w:rsid w:val="005A48F0"/>
    <w:rsid w:val="005A5B99"/>
    <w:rsid w:val="005A7065"/>
    <w:rsid w:val="005A7E30"/>
    <w:rsid w:val="005B7EBB"/>
    <w:rsid w:val="005C0CD0"/>
    <w:rsid w:val="005C15AD"/>
    <w:rsid w:val="005C333A"/>
    <w:rsid w:val="005D5A83"/>
    <w:rsid w:val="005F30CF"/>
    <w:rsid w:val="005F336D"/>
    <w:rsid w:val="005F4904"/>
    <w:rsid w:val="005F518B"/>
    <w:rsid w:val="005F53C2"/>
    <w:rsid w:val="00600C9E"/>
    <w:rsid w:val="00600EC7"/>
    <w:rsid w:val="006024AA"/>
    <w:rsid w:val="00605CBE"/>
    <w:rsid w:val="0062022D"/>
    <w:rsid w:val="006245FF"/>
    <w:rsid w:val="00627D79"/>
    <w:rsid w:val="00630F2F"/>
    <w:rsid w:val="00632396"/>
    <w:rsid w:val="0063298E"/>
    <w:rsid w:val="00641480"/>
    <w:rsid w:val="00641D6A"/>
    <w:rsid w:val="00642D54"/>
    <w:rsid w:val="00651473"/>
    <w:rsid w:val="00653343"/>
    <w:rsid w:val="00656434"/>
    <w:rsid w:val="00656919"/>
    <w:rsid w:val="006622C0"/>
    <w:rsid w:val="006642F7"/>
    <w:rsid w:val="00666BC8"/>
    <w:rsid w:val="00666BD6"/>
    <w:rsid w:val="00667C4A"/>
    <w:rsid w:val="00671E61"/>
    <w:rsid w:val="0068057E"/>
    <w:rsid w:val="00681B3E"/>
    <w:rsid w:val="006865AD"/>
    <w:rsid w:val="00693575"/>
    <w:rsid w:val="0069438F"/>
    <w:rsid w:val="00696A25"/>
    <w:rsid w:val="006A0C2F"/>
    <w:rsid w:val="006A372C"/>
    <w:rsid w:val="006A4BAD"/>
    <w:rsid w:val="006A6C83"/>
    <w:rsid w:val="006A7BBE"/>
    <w:rsid w:val="006B0EDE"/>
    <w:rsid w:val="006B4F8F"/>
    <w:rsid w:val="006B77BE"/>
    <w:rsid w:val="006B79DA"/>
    <w:rsid w:val="006B7B4B"/>
    <w:rsid w:val="006C2F23"/>
    <w:rsid w:val="006C6B6E"/>
    <w:rsid w:val="006D0C84"/>
    <w:rsid w:val="006D6622"/>
    <w:rsid w:val="006E0834"/>
    <w:rsid w:val="006E0BBF"/>
    <w:rsid w:val="006E2AD4"/>
    <w:rsid w:val="006E3AE8"/>
    <w:rsid w:val="006E60AE"/>
    <w:rsid w:val="006F49DC"/>
    <w:rsid w:val="00720196"/>
    <w:rsid w:val="0072148F"/>
    <w:rsid w:val="007237BD"/>
    <w:rsid w:val="00731550"/>
    <w:rsid w:val="00733EBB"/>
    <w:rsid w:val="0074013B"/>
    <w:rsid w:val="007421F6"/>
    <w:rsid w:val="007506B1"/>
    <w:rsid w:val="00756014"/>
    <w:rsid w:val="0076304C"/>
    <w:rsid w:val="0076327E"/>
    <w:rsid w:val="00766A24"/>
    <w:rsid w:val="00770B8E"/>
    <w:rsid w:val="00773D0D"/>
    <w:rsid w:val="0077726B"/>
    <w:rsid w:val="007807C2"/>
    <w:rsid w:val="00783B97"/>
    <w:rsid w:val="00783BED"/>
    <w:rsid w:val="00790032"/>
    <w:rsid w:val="0079196B"/>
    <w:rsid w:val="0079219F"/>
    <w:rsid w:val="00792F8C"/>
    <w:rsid w:val="00795C9B"/>
    <w:rsid w:val="0079641A"/>
    <w:rsid w:val="00797589"/>
    <w:rsid w:val="007A3A53"/>
    <w:rsid w:val="007A6ED0"/>
    <w:rsid w:val="007B5384"/>
    <w:rsid w:val="007C5922"/>
    <w:rsid w:val="007C5DBF"/>
    <w:rsid w:val="007C6722"/>
    <w:rsid w:val="007D037F"/>
    <w:rsid w:val="007D0531"/>
    <w:rsid w:val="007D37F8"/>
    <w:rsid w:val="007E02E7"/>
    <w:rsid w:val="007E197D"/>
    <w:rsid w:val="007E5FD8"/>
    <w:rsid w:val="007F423E"/>
    <w:rsid w:val="007F66F1"/>
    <w:rsid w:val="007F7B27"/>
    <w:rsid w:val="00804620"/>
    <w:rsid w:val="008071E0"/>
    <w:rsid w:val="00810EA9"/>
    <w:rsid w:val="008175EF"/>
    <w:rsid w:val="00821710"/>
    <w:rsid w:val="008248D2"/>
    <w:rsid w:val="008249B6"/>
    <w:rsid w:val="00826E53"/>
    <w:rsid w:val="00830BE0"/>
    <w:rsid w:val="00831024"/>
    <w:rsid w:val="00831859"/>
    <w:rsid w:val="00832835"/>
    <w:rsid w:val="00833933"/>
    <w:rsid w:val="0083403D"/>
    <w:rsid w:val="00836846"/>
    <w:rsid w:val="008371E2"/>
    <w:rsid w:val="008406F9"/>
    <w:rsid w:val="0084184C"/>
    <w:rsid w:val="00847EC6"/>
    <w:rsid w:val="008579AB"/>
    <w:rsid w:val="0086111F"/>
    <w:rsid w:val="008648E4"/>
    <w:rsid w:val="008723C7"/>
    <w:rsid w:val="00874BCF"/>
    <w:rsid w:val="00876F9C"/>
    <w:rsid w:val="008771B8"/>
    <w:rsid w:val="008811F7"/>
    <w:rsid w:val="00881AEA"/>
    <w:rsid w:val="00881E87"/>
    <w:rsid w:val="0088400C"/>
    <w:rsid w:val="0089225C"/>
    <w:rsid w:val="00894518"/>
    <w:rsid w:val="00896AEE"/>
    <w:rsid w:val="008A1143"/>
    <w:rsid w:val="008A11D3"/>
    <w:rsid w:val="008A35C3"/>
    <w:rsid w:val="008A6196"/>
    <w:rsid w:val="008B09AB"/>
    <w:rsid w:val="008B0DB1"/>
    <w:rsid w:val="008B22B0"/>
    <w:rsid w:val="008B5979"/>
    <w:rsid w:val="008B5FB4"/>
    <w:rsid w:val="008C20EA"/>
    <w:rsid w:val="008C57F4"/>
    <w:rsid w:val="008C6A99"/>
    <w:rsid w:val="008D10D0"/>
    <w:rsid w:val="008D768A"/>
    <w:rsid w:val="008E144D"/>
    <w:rsid w:val="008E3067"/>
    <w:rsid w:val="008E552A"/>
    <w:rsid w:val="008E6CA1"/>
    <w:rsid w:val="008E7E60"/>
    <w:rsid w:val="008F3235"/>
    <w:rsid w:val="008F7AE8"/>
    <w:rsid w:val="0091077E"/>
    <w:rsid w:val="009172D5"/>
    <w:rsid w:val="00922602"/>
    <w:rsid w:val="00925A89"/>
    <w:rsid w:val="00930ACA"/>
    <w:rsid w:val="00931738"/>
    <w:rsid w:val="00932722"/>
    <w:rsid w:val="0093570B"/>
    <w:rsid w:val="00935DC5"/>
    <w:rsid w:val="009371E4"/>
    <w:rsid w:val="00941DB4"/>
    <w:rsid w:val="00945010"/>
    <w:rsid w:val="00945144"/>
    <w:rsid w:val="009468E5"/>
    <w:rsid w:val="009514A2"/>
    <w:rsid w:val="009532D9"/>
    <w:rsid w:val="009540E5"/>
    <w:rsid w:val="00965F00"/>
    <w:rsid w:val="0096669B"/>
    <w:rsid w:val="00970243"/>
    <w:rsid w:val="0097063B"/>
    <w:rsid w:val="009711F1"/>
    <w:rsid w:val="009720D3"/>
    <w:rsid w:val="009743CE"/>
    <w:rsid w:val="009757FC"/>
    <w:rsid w:val="00980908"/>
    <w:rsid w:val="00985FEF"/>
    <w:rsid w:val="00996EA6"/>
    <w:rsid w:val="009A1067"/>
    <w:rsid w:val="009B07C2"/>
    <w:rsid w:val="009B461B"/>
    <w:rsid w:val="009B579F"/>
    <w:rsid w:val="009B7FE5"/>
    <w:rsid w:val="009C0287"/>
    <w:rsid w:val="009C2DA0"/>
    <w:rsid w:val="009C6701"/>
    <w:rsid w:val="009D108B"/>
    <w:rsid w:val="009D2413"/>
    <w:rsid w:val="009D25AF"/>
    <w:rsid w:val="009D2F9F"/>
    <w:rsid w:val="009D486A"/>
    <w:rsid w:val="009D6BF1"/>
    <w:rsid w:val="009E1EE9"/>
    <w:rsid w:val="009E2AEA"/>
    <w:rsid w:val="009E7F93"/>
    <w:rsid w:val="009F00FF"/>
    <w:rsid w:val="009F1A7B"/>
    <w:rsid w:val="009F4EC1"/>
    <w:rsid w:val="00A03BBB"/>
    <w:rsid w:val="00A109F0"/>
    <w:rsid w:val="00A129C8"/>
    <w:rsid w:val="00A169A1"/>
    <w:rsid w:val="00A169D5"/>
    <w:rsid w:val="00A221A2"/>
    <w:rsid w:val="00A27EB7"/>
    <w:rsid w:val="00A3191C"/>
    <w:rsid w:val="00A33AB5"/>
    <w:rsid w:val="00A36DB7"/>
    <w:rsid w:val="00A36E51"/>
    <w:rsid w:val="00A4316C"/>
    <w:rsid w:val="00A43984"/>
    <w:rsid w:val="00A5083E"/>
    <w:rsid w:val="00A5365F"/>
    <w:rsid w:val="00A61A69"/>
    <w:rsid w:val="00A6201A"/>
    <w:rsid w:val="00A640C3"/>
    <w:rsid w:val="00A7401F"/>
    <w:rsid w:val="00A8236C"/>
    <w:rsid w:val="00A92E0F"/>
    <w:rsid w:val="00A97747"/>
    <w:rsid w:val="00A97898"/>
    <w:rsid w:val="00AA2913"/>
    <w:rsid w:val="00AA3203"/>
    <w:rsid w:val="00AB58F6"/>
    <w:rsid w:val="00AB5E15"/>
    <w:rsid w:val="00AB642F"/>
    <w:rsid w:val="00AC2A78"/>
    <w:rsid w:val="00AD2023"/>
    <w:rsid w:val="00AD5B68"/>
    <w:rsid w:val="00AE61E3"/>
    <w:rsid w:val="00AE7916"/>
    <w:rsid w:val="00AF049A"/>
    <w:rsid w:val="00AF3309"/>
    <w:rsid w:val="00AF3AF9"/>
    <w:rsid w:val="00AF41CB"/>
    <w:rsid w:val="00AF556B"/>
    <w:rsid w:val="00AF5FF9"/>
    <w:rsid w:val="00AF637E"/>
    <w:rsid w:val="00B030AB"/>
    <w:rsid w:val="00B13CA4"/>
    <w:rsid w:val="00B13EBB"/>
    <w:rsid w:val="00B14CFB"/>
    <w:rsid w:val="00B20DF5"/>
    <w:rsid w:val="00B210D7"/>
    <w:rsid w:val="00B21241"/>
    <w:rsid w:val="00B213FA"/>
    <w:rsid w:val="00B23266"/>
    <w:rsid w:val="00B2349E"/>
    <w:rsid w:val="00B234B3"/>
    <w:rsid w:val="00B236A5"/>
    <w:rsid w:val="00B27EE2"/>
    <w:rsid w:val="00B32AA9"/>
    <w:rsid w:val="00B331E9"/>
    <w:rsid w:val="00B42F3A"/>
    <w:rsid w:val="00B44935"/>
    <w:rsid w:val="00B44BA2"/>
    <w:rsid w:val="00B46ADB"/>
    <w:rsid w:val="00B53ABD"/>
    <w:rsid w:val="00B6189E"/>
    <w:rsid w:val="00B6448F"/>
    <w:rsid w:val="00B64545"/>
    <w:rsid w:val="00B671E1"/>
    <w:rsid w:val="00B67E66"/>
    <w:rsid w:val="00B76DE3"/>
    <w:rsid w:val="00B84AD1"/>
    <w:rsid w:val="00B87D4B"/>
    <w:rsid w:val="00B90769"/>
    <w:rsid w:val="00B92B4B"/>
    <w:rsid w:val="00BA017B"/>
    <w:rsid w:val="00BA55FE"/>
    <w:rsid w:val="00BA5BE1"/>
    <w:rsid w:val="00BA6B9C"/>
    <w:rsid w:val="00BB0B67"/>
    <w:rsid w:val="00BB0E46"/>
    <w:rsid w:val="00BB38B9"/>
    <w:rsid w:val="00BB412C"/>
    <w:rsid w:val="00BB5DD1"/>
    <w:rsid w:val="00BC0377"/>
    <w:rsid w:val="00BC1860"/>
    <w:rsid w:val="00BC4F00"/>
    <w:rsid w:val="00BC68EC"/>
    <w:rsid w:val="00BD07F0"/>
    <w:rsid w:val="00BD4E93"/>
    <w:rsid w:val="00BE22A5"/>
    <w:rsid w:val="00BE2AEB"/>
    <w:rsid w:val="00BE2E95"/>
    <w:rsid w:val="00BF131C"/>
    <w:rsid w:val="00BF1B3F"/>
    <w:rsid w:val="00BF25C2"/>
    <w:rsid w:val="00BF36E8"/>
    <w:rsid w:val="00BF4350"/>
    <w:rsid w:val="00C12640"/>
    <w:rsid w:val="00C13ADA"/>
    <w:rsid w:val="00C20414"/>
    <w:rsid w:val="00C20AEF"/>
    <w:rsid w:val="00C2105A"/>
    <w:rsid w:val="00C22007"/>
    <w:rsid w:val="00C23E71"/>
    <w:rsid w:val="00C23FC3"/>
    <w:rsid w:val="00C32D57"/>
    <w:rsid w:val="00C36CFE"/>
    <w:rsid w:val="00C50A35"/>
    <w:rsid w:val="00C53DE4"/>
    <w:rsid w:val="00C53F72"/>
    <w:rsid w:val="00C6565F"/>
    <w:rsid w:val="00C70172"/>
    <w:rsid w:val="00C73698"/>
    <w:rsid w:val="00C74BE2"/>
    <w:rsid w:val="00C81115"/>
    <w:rsid w:val="00C81E2F"/>
    <w:rsid w:val="00C85510"/>
    <w:rsid w:val="00C85DAA"/>
    <w:rsid w:val="00C87FCF"/>
    <w:rsid w:val="00C904C9"/>
    <w:rsid w:val="00C9316F"/>
    <w:rsid w:val="00C93373"/>
    <w:rsid w:val="00C952DD"/>
    <w:rsid w:val="00C953CC"/>
    <w:rsid w:val="00C9659F"/>
    <w:rsid w:val="00CA2E28"/>
    <w:rsid w:val="00CA4F8B"/>
    <w:rsid w:val="00CA53BE"/>
    <w:rsid w:val="00CA60BC"/>
    <w:rsid w:val="00CB4E6E"/>
    <w:rsid w:val="00CB72A3"/>
    <w:rsid w:val="00CB742A"/>
    <w:rsid w:val="00CC0086"/>
    <w:rsid w:val="00CC0389"/>
    <w:rsid w:val="00CD1C13"/>
    <w:rsid w:val="00CD3179"/>
    <w:rsid w:val="00CD3EB7"/>
    <w:rsid w:val="00CD607E"/>
    <w:rsid w:val="00CD66A2"/>
    <w:rsid w:val="00CD6FA4"/>
    <w:rsid w:val="00CF0AE4"/>
    <w:rsid w:val="00CF713F"/>
    <w:rsid w:val="00D0016A"/>
    <w:rsid w:val="00D003AB"/>
    <w:rsid w:val="00D04AB9"/>
    <w:rsid w:val="00D07BB7"/>
    <w:rsid w:val="00D07C1E"/>
    <w:rsid w:val="00D07CD3"/>
    <w:rsid w:val="00D12098"/>
    <w:rsid w:val="00D31390"/>
    <w:rsid w:val="00D3470C"/>
    <w:rsid w:val="00D4120A"/>
    <w:rsid w:val="00D43249"/>
    <w:rsid w:val="00D44E8E"/>
    <w:rsid w:val="00D53AF4"/>
    <w:rsid w:val="00D617FF"/>
    <w:rsid w:val="00D621DA"/>
    <w:rsid w:val="00D6582B"/>
    <w:rsid w:val="00D677EE"/>
    <w:rsid w:val="00D71D86"/>
    <w:rsid w:val="00D72B36"/>
    <w:rsid w:val="00D74904"/>
    <w:rsid w:val="00D75BAC"/>
    <w:rsid w:val="00D81667"/>
    <w:rsid w:val="00D845C3"/>
    <w:rsid w:val="00D90C09"/>
    <w:rsid w:val="00DA1776"/>
    <w:rsid w:val="00DA42A5"/>
    <w:rsid w:val="00DA72BF"/>
    <w:rsid w:val="00DA7EC7"/>
    <w:rsid w:val="00DB13B7"/>
    <w:rsid w:val="00DB1448"/>
    <w:rsid w:val="00DB4522"/>
    <w:rsid w:val="00DB4BA0"/>
    <w:rsid w:val="00DC053C"/>
    <w:rsid w:val="00DD3F78"/>
    <w:rsid w:val="00DE3C33"/>
    <w:rsid w:val="00DF0D96"/>
    <w:rsid w:val="00DF26A7"/>
    <w:rsid w:val="00DF2F53"/>
    <w:rsid w:val="00E04659"/>
    <w:rsid w:val="00E17749"/>
    <w:rsid w:val="00E20AF9"/>
    <w:rsid w:val="00E2109C"/>
    <w:rsid w:val="00E227ED"/>
    <w:rsid w:val="00E250CC"/>
    <w:rsid w:val="00E30B13"/>
    <w:rsid w:val="00E341C2"/>
    <w:rsid w:val="00E35998"/>
    <w:rsid w:val="00E41246"/>
    <w:rsid w:val="00E45F27"/>
    <w:rsid w:val="00E46F9A"/>
    <w:rsid w:val="00E47719"/>
    <w:rsid w:val="00E533AF"/>
    <w:rsid w:val="00E54ECC"/>
    <w:rsid w:val="00E60064"/>
    <w:rsid w:val="00E6043D"/>
    <w:rsid w:val="00E61076"/>
    <w:rsid w:val="00E613ED"/>
    <w:rsid w:val="00E614A7"/>
    <w:rsid w:val="00E62273"/>
    <w:rsid w:val="00E74F98"/>
    <w:rsid w:val="00E751A2"/>
    <w:rsid w:val="00E76D5D"/>
    <w:rsid w:val="00E778EF"/>
    <w:rsid w:val="00E80399"/>
    <w:rsid w:val="00E80460"/>
    <w:rsid w:val="00E82611"/>
    <w:rsid w:val="00E850A1"/>
    <w:rsid w:val="00E879C5"/>
    <w:rsid w:val="00E93531"/>
    <w:rsid w:val="00E9770F"/>
    <w:rsid w:val="00EA0829"/>
    <w:rsid w:val="00EA5EE7"/>
    <w:rsid w:val="00EB1932"/>
    <w:rsid w:val="00EB649A"/>
    <w:rsid w:val="00EC1647"/>
    <w:rsid w:val="00EC2AD0"/>
    <w:rsid w:val="00ED1408"/>
    <w:rsid w:val="00ED1A29"/>
    <w:rsid w:val="00ED2003"/>
    <w:rsid w:val="00ED3188"/>
    <w:rsid w:val="00ED36B7"/>
    <w:rsid w:val="00ED6B3E"/>
    <w:rsid w:val="00EE05EB"/>
    <w:rsid w:val="00EE533B"/>
    <w:rsid w:val="00EE5F0F"/>
    <w:rsid w:val="00EE618E"/>
    <w:rsid w:val="00EE7F8A"/>
    <w:rsid w:val="00EF2758"/>
    <w:rsid w:val="00EF5386"/>
    <w:rsid w:val="00EF5646"/>
    <w:rsid w:val="00F00E21"/>
    <w:rsid w:val="00F0402B"/>
    <w:rsid w:val="00F042B7"/>
    <w:rsid w:val="00F11C10"/>
    <w:rsid w:val="00F16F19"/>
    <w:rsid w:val="00F21ADA"/>
    <w:rsid w:val="00F22E58"/>
    <w:rsid w:val="00F25B4C"/>
    <w:rsid w:val="00F3325C"/>
    <w:rsid w:val="00F34964"/>
    <w:rsid w:val="00F35B74"/>
    <w:rsid w:val="00F43487"/>
    <w:rsid w:val="00F461C1"/>
    <w:rsid w:val="00F520D0"/>
    <w:rsid w:val="00F60ED0"/>
    <w:rsid w:val="00F653F7"/>
    <w:rsid w:val="00F655D5"/>
    <w:rsid w:val="00F716A7"/>
    <w:rsid w:val="00F90B52"/>
    <w:rsid w:val="00F941D1"/>
    <w:rsid w:val="00F9564F"/>
    <w:rsid w:val="00FA31E1"/>
    <w:rsid w:val="00FA35D9"/>
    <w:rsid w:val="00FA3B32"/>
    <w:rsid w:val="00FA70AB"/>
    <w:rsid w:val="00FB0901"/>
    <w:rsid w:val="00FB1252"/>
    <w:rsid w:val="00FB29A0"/>
    <w:rsid w:val="00FB3A84"/>
    <w:rsid w:val="00FB5491"/>
    <w:rsid w:val="00FC39B1"/>
    <w:rsid w:val="00FC6177"/>
    <w:rsid w:val="00FC62B9"/>
    <w:rsid w:val="00FC66AD"/>
    <w:rsid w:val="00FC780A"/>
    <w:rsid w:val="00FD2A60"/>
    <w:rsid w:val="00FE178B"/>
    <w:rsid w:val="00FE787C"/>
    <w:rsid w:val="00FF1325"/>
    <w:rsid w:val="00FF21B2"/>
    <w:rsid w:val="00FF4900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C3"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C3"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43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FB8A-A60B-439F-8FC4-018D396A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IRBIS</cp:lastModifiedBy>
  <cp:revision>2</cp:revision>
  <cp:lastPrinted>2015-03-19T10:08:00Z</cp:lastPrinted>
  <dcterms:created xsi:type="dcterms:W3CDTF">2015-03-24T08:15:00Z</dcterms:created>
  <dcterms:modified xsi:type="dcterms:W3CDTF">2015-03-24T08:15:00Z</dcterms:modified>
</cp:coreProperties>
</file>