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43" w:rsidRDefault="0078396E" w:rsidP="004F0FC7">
      <w:pPr>
        <w:pStyle w:val="2"/>
        <w:tabs>
          <w:tab w:val="center" w:pos="4876"/>
          <w:tab w:val="left" w:pos="8550"/>
        </w:tabs>
        <w:spacing w:before="0" w:beforeAutospacing="0" w:after="0" w:afterAutospacing="0"/>
      </w:pPr>
      <w:r>
        <w:tab/>
      </w:r>
      <w:r w:rsidR="00146233">
        <w:t>Маятниковые д</w:t>
      </w:r>
      <w:r w:rsidR="00E2109C" w:rsidRPr="009F1A7B">
        <w:t xml:space="preserve">вери </w:t>
      </w:r>
      <w:r w:rsidR="00C17E1B">
        <w:t>с фиксацией</w:t>
      </w:r>
      <w:r w:rsidR="002C5FA5" w:rsidRPr="009F1A7B">
        <w:t xml:space="preserve"> </w:t>
      </w:r>
      <w:r w:rsidR="00FE178B" w:rsidRPr="009F1A7B">
        <w:t>ИРБИС</w:t>
      </w:r>
    </w:p>
    <w:p w:rsidR="00E2109C" w:rsidRPr="009F1A7B" w:rsidRDefault="00481443" w:rsidP="00537CE0">
      <w:pPr>
        <w:pStyle w:val="2"/>
        <w:spacing w:before="0" w:beforeAutospacing="0"/>
        <w:jc w:val="center"/>
      </w:pPr>
      <w:r>
        <w:t>МД</w:t>
      </w:r>
      <w:r w:rsidR="00CE46AA">
        <w:t>О</w:t>
      </w:r>
      <w:r w:rsidR="00146233">
        <w:t>(Ф)</w:t>
      </w:r>
      <w:r w:rsidR="00CE46AA">
        <w:t>, МДД(Ф)</w:t>
      </w:r>
      <w:bookmarkStart w:id="0" w:name="_GoBack"/>
      <w:bookmarkEnd w:id="0"/>
    </w:p>
    <w:p w:rsidR="00B139B9" w:rsidRPr="00803ABD" w:rsidRDefault="00B139B9">
      <w:pPr>
        <w:rPr>
          <w:rStyle w:val="ab"/>
          <w:color w:val="auto"/>
        </w:rPr>
      </w:pPr>
    </w:p>
    <w:p w:rsidR="00B139B9" w:rsidRDefault="00B139B9" w:rsidP="00B139B9">
      <w:pPr>
        <w:jc w:val="center"/>
        <w:rPr>
          <w:rStyle w:val="ab"/>
          <w:color w:val="auto"/>
          <w:lang w:val="en-US"/>
        </w:rPr>
      </w:pPr>
      <w:r>
        <w:rPr>
          <w:b/>
          <w:bCs/>
          <w:i/>
          <w:iCs/>
          <w:noProof/>
          <w:lang w:eastAsia="ru-RU"/>
        </w:rPr>
        <w:drawing>
          <wp:inline distT="0" distB="0" distL="0" distR="0" wp14:anchorId="4C2C34D3" wp14:editId="56F34D81">
            <wp:extent cx="5219700" cy="3916786"/>
            <wp:effectExtent l="0" t="0" r="0" b="7620"/>
            <wp:docPr id="4" name="Рисунок 4" descr="Q:\ДВЕРИ\Фото продукции\МДО-МДД\тере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ДВЕРИ\Фото продукции\МДО-МДД\терем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4922"/>
      </w:tblGrid>
      <w:tr w:rsidR="00803ABD" w:rsidTr="00803ABD">
        <w:tc>
          <w:tcPr>
            <w:tcW w:w="4984" w:type="dxa"/>
          </w:tcPr>
          <w:p w:rsidR="00803ABD" w:rsidRDefault="00803ABD" w:rsidP="00803ABD">
            <w:pPr>
              <w:jc w:val="center"/>
              <w:rPr>
                <w:b/>
                <w:bCs/>
                <w:i/>
                <w:iCs/>
                <w:noProof/>
                <w:lang w:val="en-US" w:eastAsia="ru-RU"/>
              </w:rPr>
            </w:pPr>
          </w:p>
          <w:p w:rsidR="00803ABD" w:rsidRDefault="00803ABD" w:rsidP="00803ABD">
            <w:pPr>
              <w:jc w:val="center"/>
              <w:rPr>
                <w:b/>
                <w:bCs/>
                <w:i/>
                <w:iCs/>
                <w:noProof/>
                <w:lang w:val="en-US" w:eastAsia="ru-RU"/>
              </w:rPr>
            </w:pPr>
          </w:p>
          <w:p w:rsidR="00803ABD" w:rsidRDefault="00803ABD" w:rsidP="00803ABD">
            <w:pPr>
              <w:jc w:val="center"/>
              <w:rPr>
                <w:b/>
                <w:bCs/>
                <w:i/>
                <w:iCs/>
                <w:noProof/>
                <w:lang w:val="en-US" w:eastAsia="ru-RU"/>
              </w:rPr>
            </w:pPr>
          </w:p>
          <w:p w:rsidR="00803ABD" w:rsidRDefault="00803ABD" w:rsidP="00803ABD">
            <w:pPr>
              <w:jc w:val="center"/>
              <w:rPr>
                <w:rStyle w:val="ab"/>
                <w:color w:val="auto"/>
                <w:lang w:val="en-US"/>
              </w:rPr>
            </w:pPr>
            <w:r>
              <w:rPr>
                <w:b/>
                <w:bCs/>
                <w:i/>
                <w:iCs/>
                <w:noProof/>
                <w:lang w:eastAsia="ru-RU"/>
              </w:rPr>
              <w:drawing>
                <wp:inline distT="0" distB="0" distL="0" distR="0" wp14:anchorId="485205D5" wp14:editId="0DB687E9">
                  <wp:extent cx="3063843" cy="2295525"/>
                  <wp:effectExtent l="0" t="0" r="3810" b="0"/>
                  <wp:docPr id="2" name="Рисунок 2" descr="Q:\marketing\Фото для галереи на сайте\Маятриковые двери\24_11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marketing\Фото для галереи на сайте\Маятриковые двери\24_11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988" cy="229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803ABD" w:rsidRDefault="00803ABD" w:rsidP="00B139B9">
            <w:pPr>
              <w:jc w:val="center"/>
              <w:rPr>
                <w:rStyle w:val="ab"/>
                <w:color w:val="auto"/>
                <w:lang w:val="en-US"/>
              </w:rPr>
            </w:pPr>
            <w:r>
              <w:rPr>
                <w:b/>
                <w:bCs/>
                <w:i/>
                <w:iCs/>
                <w:noProof/>
                <w:lang w:eastAsia="ru-RU"/>
              </w:rPr>
              <w:drawing>
                <wp:inline distT="0" distB="0" distL="0" distR="0" wp14:anchorId="2E88ACB8" wp14:editId="4C56D5BA">
                  <wp:extent cx="2593181" cy="3457575"/>
                  <wp:effectExtent l="0" t="0" r="0" b="0"/>
                  <wp:docPr id="6" name="Рисунок 6" descr="Q:\для Алексеевой\Рабочий стол\для Светланы\PICT1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для Алексеевой\Рабочий стол\для Светланы\PICT1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181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ABD" w:rsidRDefault="00803ABD" w:rsidP="00B139B9">
      <w:pPr>
        <w:jc w:val="center"/>
        <w:rPr>
          <w:rStyle w:val="ab"/>
          <w:color w:val="auto"/>
          <w:lang w:val="en-US"/>
        </w:rPr>
      </w:pPr>
    </w:p>
    <w:p w:rsidR="00B139B9" w:rsidRDefault="00B139B9" w:rsidP="00B139B9">
      <w:pPr>
        <w:jc w:val="center"/>
        <w:rPr>
          <w:rStyle w:val="ab"/>
          <w:color w:val="auto"/>
          <w:lang w:val="en-US"/>
        </w:rPr>
      </w:pPr>
    </w:p>
    <w:p w:rsidR="00B139B9" w:rsidRDefault="00B139B9">
      <w:pPr>
        <w:rPr>
          <w:rStyle w:val="ab"/>
          <w:color w:val="auto"/>
        </w:rPr>
      </w:pPr>
      <w:r>
        <w:rPr>
          <w:rStyle w:val="ab"/>
          <w:color w:val="auto"/>
        </w:rPr>
        <w:br w:type="page"/>
      </w:r>
    </w:p>
    <w:p w:rsidR="0084184C" w:rsidRPr="003D359F" w:rsidRDefault="00B40B21" w:rsidP="003D359F">
      <w:pPr>
        <w:spacing w:before="200" w:after="120" w:line="240" w:lineRule="auto"/>
        <w:rPr>
          <w:rStyle w:val="ab"/>
          <w:color w:val="auto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2564B0D7" wp14:editId="22E0FCA0">
            <wp:simplePos x="0" y="0"/>
            <wp:positionH relativeFrom="column">
              <wp:posOffset>4423410</wp:posOffset>
            </wp:positionH>
            <wp:positionV relativeFrom="paragraph">
              <wp:posOffset>122555</wp:posOffset>
            </wp:positionV>
            <wp:extent cx="1788795" cy="2752725"/>
            <wp:effectExtent l="0" t="0" r="1905" b="9525"/>
            <wp:wrapSquare wrapText="bothSides"/>
            <wp:docPr id="11" name="Рисунок 11" descr="D:\Google Disk\ИРБИС\Сезон 2013. Технические задания\Фурнитура. Анализ\Описание продуктов\МДО 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Disk\ИРБИС\Сезон 2013. Технические задания\Фурнитура. Анализ\Описание продуктов\МДО 452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9C" w:rsidRPr="003D359F">
        <w:rPr>
          <w:rStyle w:val="ab"/>
          <w:color w:val="auto"/>
        </w:rPr>
        <w:t xml:space="preserve">Предназначены для </w:t>
      </w:r>
      <w:r w:rsidR="00E505D7">
        <w:rPr>
          <w:rStyle w:val="ab"/>
          <w:color w:val="auto"/>
        </w:rPr>
        <w:t>использования</w:t>
      </w:r>
      <w:r w:rsidR="00DF2F53" w:rsidRPr="003D359F">
        <w:rPr>
          <w:rStyle w:val="ab"/>
          <w:color w:val="auto"/>
        </w:rPr>
        <w:t>:</w:t>
      </w:r>
    </w:p>
    <w:p w:rsidR="00340AA0" w:rsidRPr="003F55BE" w:rsidRDefault="00340AA0" w:rsidP="00340AA0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в тех условиях, где необходима фиксация полотна двери под 90</w:t>
      </w:r>
      <w:r>
        <w:rPr>
          <w:rStyle w:val="ab"/>
          <w:rFonts w:cstheme="minorHAnsi"/>
          <w:b w:val="0"/>
          <w:i w:val="0"/>
          <w:color w:val="auto"/>
        </w:rPr>
        <w:t>°</w:t>
      </w:r>
    </w:p>
    <w:p w:rsidR="00F10602" w:rsidRDefault="00F10602" w:rsidP="00F10602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в местах прохода людей, провоза ручных тележек с грузом небольшой высоты (ограничено высотой защитного бампера)</w:t>
      </w:r>
    </w:p>
    <w:p w:rsidR="00F10602" w:rsidRPr="003F55BE" w:rsidRDefault="00F10602" w:rsidP="00F10602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3F55BE">
        <w:rPr>
          <w:rStyle w:val="ab"/>
          <w:b w:val="0"/>
          <w:i w:val="0"/>
          <w:color w:val="auto"/>
        </w:rPr>
        <w:t>с</w:t>
      </w:r>
      <w:r>
        <w:rPr>
          <w:rStyle w:val="ab"/>
          <w:b w:val="0"/>
          <w:i w:val="0"/>
          <w:color w:val="auto"/>
        </w:rPr>
        <w:t>о</w:t>
      </w:r>
      <w:r w:rsidRPr="003F55BE">
        <w:rPr>
          <w:rStyle w:val="ab"/>
          <w:b w:val="0"/>
          <w:i w:val="0"/>
          <w:color w:val="auto"/>
        </w:rPr>
        <w:t xml:space="preserve"> </w:t>
      </w:r>
      <w:r>
        <w:rPr>
          <w:rStyle w:val="ab"/>
          <w:b w:val="0"/>
          <w:i w:val="0"/>
          <w:color w:val="auto"/>
        </w:rPr>
        <w:t>значительной</w:t>
      </w:r>
      <w:r w:rsidRPr="003F55BE">
        <w:rPr>
          <w:rStyle w:val="ab"/>
          <w:b w:val="0"/>
          <w:i w:val="0"/>
          <w:color w:val="auto"/>
        </w:rPr>
        <w:t xml:space="preserve"> ветровой нагрузкой</w:t>
      </w:r>
    </w:p>
    <w:p w:rsidR="003F55BE" w:rsidRPr="00460C70" w:rsidRDefault="003F55BE" w:rsidP="00DF2F53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в офисных и технических помещениях с трафиком средней интенсивности</w:t>
      </w:r>
    </w:p>
    <w:p w:rsidR="00460C70" w:rsidRDefault="00460C70" w:rsidP="00DF2F53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для пищеблоков медицинских учреждений</w:t>
      </w:r>
    </w:p>
    <w:p w:rsidR="00CD237F" w:rsidRDefault="00EE5F0F" w:rsidP="00DF2F53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CD237F">
        <w:rPr>
          <w:rStyle w:val="ab"/>
          <w:b w:val="0"/>
          <w:i w:val="0"/>
          <w:color w:val="auto"/>
        </w:rPr>
        <w:t xml:space="preserve">в помещениях </w:t>
      </w:r>
      <w:r w:rsidR="00CD237F" w:rsidRPr="00CD237F">
        <w:rPr>
          <w:rStyle w:val="ab"/>
          <w:b w:val="0"/>
          <w:i w:val="0"/>
          <w:color w:val="auto"/>
        </w:rPr>
        <w:t>без</w:t>
      </w:r>
      <w:r w:rsidRPr="00CD237F">
        <w:rPr>
          <w:rStyle w:val="ab"/>
          <w:b w:val="0"/>
          <w:i w:val="0"/>
          <w:color w:val="auto"/>
        </w:rPr>
        <w:t xml:space="preserve"> монорельса </w:t>
      </w:r>
    </w:p>
    <w:p w:rsidR="00EE5F0F" w:rsidRPr="00CD237F" w:rsidRDefault="00EE5F0F" w:rsidP="00DF2F53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CD237F">
        <w:rPr>
          <w:rStyle w:val="ab"/>
          <w:b w:val="0"/>
          <w:i w:val="0"/>
          <w:color w:val="auto"/>
        </w:rPr>
        <w:t>в помещениях с отсутствием требований к гигиене</w:t>
      </w:r>
    </w:p>
    <w:p w:rsidR="00EE5F0F" w:rsidRDefault="00EE5F0F" w:rsidP="00DF2F53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 xml:space="preserve">в помещениях, </w:t>
      </w:r>
      <w:r w:rsidRPr="00177AB9">
        <w:rPr>
          <w:rStyle w:val="ab"/>
          <w:b w:val="0"/>
          <w:i w:val="0"/>
          <w:color w:val="auto"/>
        </w:rPr>
        <w:t xml:space="preserve">где </w:t>
      </w:r>
      <w:r>
        <w:rPr>
          <w:rStyle w:val="ab"/>
          <w:b w:val="0"/>
          <w:i w:val="0"/>
          <w:color w:val="auto"/>
        </w:rPr>
        <w:t>отсутствует</w:t>
      </w:r>
      <w:r w:rsidRPr="00177AB9">
        <w:rPr>
          <w:rStyle w:val="ab"/>
          <w:b w:val="0"/>
          <w:i w:val="0"/>
          <w:color w:val="auto"/>
        </w:rPr>
        <w:t xml:space="preserve"> </w:t>
      </w:r>
      <w:r w:rsidRPr="00D07CD3">
        <w:rPr>
          <w:rStyle w:val="ab"/>
          <w:b w:val="0"/>
          <w:i w:val="0"/>
          <w:color w:val="auto"/>
        </w:rPr>
        <w:t>не упакованное</w:t>
      </w:r>
      <w:r>
        <w:rPr>
          <w:rStyle w:val="ab"/>
          <w:b w:val="0"/>
          <w:i w:val="0"/>
          <w:color w:val="auto"/>
        </w:rPr>
        <w:t xml:space="preserve"> мясо, кровь, потроха, шкуры и т.д.</w:t>
      </w:r>
    </w:p>
    <w:p w:rsidR="00EE5F0F" w:rsidRPr="003F55BE" w:rsidRDefault="00EE5F0F" w:rsidP="00DF2F53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в условиях отсутствия содержания соли в воздухе</w:t>
      </w:r>
    </w:p>
    <w:p w:rsidR="00EE5F0F" w:rsidRDefault="00EE5F0F" w:rsidP="00EE5F0F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934D05">
        <w:rPr>
          <w:rStyle w:val="ab"/>
          <w:b w:val="0"/>
          <w:i w:val="0"/>
          <w:color w:val="auto"/>
        </w:rPr>
        <w:t xml:space="preserve">в условиях </w:t>
      </w:r>
      <w:r>
        <w:rPr>
          <w:rStyle w:val="ab"/>
          <w:b w:val="0"/>
          <w:i w:val="0"/>
          <w:color w:val="auto"/>
        </w:rPr>
        <w:t>постоянной 80% влажности и температуры от +5</w:t>
      </w:r>
      <w:r w:rsidRPr="00934D05">
        <w:rPr>
          <w:rStyle w:val="ab"/>
          <w:b w:val="0"/>
          <w:i w:val="0"/>
          <w:color w:val="auto"/>
        </w:rPr>
        <w:t>…+</w:t>
      </w:r>
      <w:r>
        <w:rPr>
          <w:rStyle w:val="ab"/>
          <w:b w:val="0"/>
          <w:i w:val="0"/>
          <w:color w:val="auto"/>
        </w:rPr>
        <w:t>4</w:t>
      </w:r>
      <w:r w:rsidRPr="00934D05">
        <w:rPr>
          <w:rStyle w:val="ab"/>
          <w:b w:val="0"/>
          <w:i w:val="0"/>
          <w:color w:val="auto"/>
        </w:rPr>
        <w:t>5</w:t>
      </w:r>
      <w:r w:rsidRPr="00934D05">
        <w:rPr>
          <w:rStyle w:val="ab"/>
          <w:rFonts w:cstheme="minorHAnsi"/>
          <w:b w:val="0"/>
          <w:i w:val="0"/>
          <w:color w:val="auto"/>
        </w:rPr>
        <w:t>°</w:t>
      </w:r>
      <w:r w:rsidRPr="00934D05">
        <w:rPr>
          <w:rStyle w:val="ab"/>
          <w:b w:val="0"/>
          <w:i w:val="0"/>
          <w:color w:val="auto"/>
        </w:rPr>
        <w:t>С</w:t>
      </w:r>
      <w:r>
        <w:rPr>
          <w:rStyle w:val="ab"/>
          <w:b w:val="0"/>
          <w:i w:val="0"/>
          <w:color w:val="auto"/>
        </w:rPr>
        <w:t>, и непродолжительной влажности 100%</w:t>
      </w:r>
    </w:p>
    <w:p w:rsidR="00552E0A" w:rsidRDefault="00552E0A" w:rsidP="00552E0A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t xml:space="preserve">в условиях </w:t>
      </w:r>
      <w:r w:rsidR="00CD237F">
        <w:t>присутствия</w:t>
      </w:r>
      <w:r>
        <w:rPr>
          <w:rStyle w:val="ab"/>
          <w:b w:val="0"/>
          <w:i w:val="0"/>
          <w:color w:val="auto"/>
        </w:rPr>
        <w:t xml:space="preserve"> крупной пыли и абразива в воздухе</w:t>
      </w:r>
      <w:r w:rsidR="00CD237F">
        <w:rPr>
          <w:rStyle w:val="ab"/>
          <w:b w:val="0"/>
          <w:i w:val="0"/>
          <w:color w:val="auto"/>
        </w:rPr>
        <w:t xml:space="preserve"> (присутствует значительное сокращение ресурса петли)</w:t>
      </w:r>
    </w:p>
    <w:p w:rsidR="004E0F29" w:rsidRPr="00481443" w:rsidRDefault="00D07CD3" w:rsidP="00481443">
      <w:pPr>
        <w:pStyle w:val="a3"/>
        <w:numPr>
          <w:ilvl w:val="0"/>
          <w:numId w:val="16"/>
        </w:numPr>
        <w:ind w:left="426"/>
        <w:rPr>
          <w:bCs/>
          <w:iCs/>
        </w:rPr>
      </w:pPr>
      <w:r w:rsidRPr="00481443">
        <w:rPr>
          <w:bCs/>
          <w:iCs/>
        </w:rPr>
        <w:t>в условиях отсутствия химической обработки полотна двери жидкостями, вызывающими коррозию алюминия</w:t>
      </w:r>
    </w:p>
    <w:tbl>
      <w:tblPr>
        <w:tblStyle w:val="a9"/>
        <w:tblpPr w:leftFromText="180" w:rightFromText="180" w:vertAnchor="text" w:horzAnchor="margin" w:tblpXSpec="right" w:tblpY="158"/>
        <w:tblW w:w="6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1092"/>
      </w:tblGrid>
      <w:tr w:rsidR="004E0F29" w:rsidRPr="00625E7A" w:rsidTr="004E0F29">
        <w:tc>
          <w:tcPr>
            <w:tcW w:w="5165" w:type="dxa"/>
            <w:tcBorders>
              <w:right w:val="single" w:sz="4" w:space="0" w:color="auto"/>
            </w:tcBorders>
          </w:tcPr>
          <w:p w:rsidR="004E0F29" w:rsidRPr="003D359F" w:rsidRDefault="004E0F29" w:rsidP="004E0F29">
            <w:pPr>
              <w:pStyle w:val="a5"/>
              <w:rPr>
                <w:rFonts w:cstheme="minorHAnsi"/>
                <w:b/>
                <w:i/>
              </w:rPr>
            </w:pPr>
            <w:r w:rsidRPr="003D359F">
              <w:rPr>
                <w:rFonts w:cstheme="minorHAnsi"/>
                <w:b/>
                <w:i/>
              </w:rPr>
              <w:t>Внимание!</w:t>
            </w:r>
          </w:p>
          <w:p w:rsidR="004E0F29" w:rsidRPr="00625E7A" w:rsidRDefault="004E0F29" w:rsidP="004E0F29">
            <w:pPr>
              <w:rPr>
                <w:rFonts w:ascii="Arial" w:hAnsi="Arial" w:cs="Arial"/>
                <w:sz w:val="19"/>
                <w:szCs w:val="19"/>
              </w:rPr>
            </w:pPr>
            <w:r w:rsidRPr="003D359F">
              <w:rPr>
                <w:rFonts w:cstheme="minorHAnsi"/>
                <w:b/>
                <w:i/>
              </w:rPr>
              <w:t>Маятниковые двери не обеспечивают полной герметизации проема, так как по периметру между рамой и полотном двери присутствуют технологические зазоры.</w:t>
            </w:r>
            <w:r w:rsidRPr="00E22792">
              <w:rPr>
                <w:rFonts w:cstheme="minorHAnsi"/>
              </w:rPr>
              <w:t xml:space="preserve"> 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4E0F29" w:rsidRPr="00625E7A" w:rsidRDefault="004E0F29" w:rsidP="004E0F29">
            <w:pPr>
              <w:pStyle w:val="a5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E22792">
              <w:rPr>
                <w:rFonts w:cstheme="minorHAnsi"/>
              </w:rPr>
              <w:t xml:space="preserve"> </w:t>
            </w:r>
            <w:r w:rsidRPr="00625E7A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71BEDE22" wp14:editId="425CB56A">
                  <wp:extent cx="461555" cy="504825"/>
                  <wp:effectExtent l="0" t="0" r="0" b="0"/>
                  <wp:docPr id="5" name="Рисунок 5" descr="D:\Вним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Вним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804" cy="50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620" w:rsidRDefault="00BE5BCE" w:rsidP="00E82611">
      <w:pPr>
        <w:pStyle w:val="a5"/>
        <w:rPr>
          <w:rFonts w:cstheme="minorHAnsi"/>
          <w:b/>
          <w:bCs/>
          <w:i/>
          <w:iCs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F4C717F" wp14:editId="02AAC8C4">
            <wp:simplePos x="0" y="0"/>
            <wp:positionH relativeFrom="column">
              <wp:posOffset>-93345</wp:posOffset>
            </wp:positionH>
            <wp:positionV relativeFrom="paragraph">
              <wp:posOffset>139065</wp:posOffset>
            </wp:positionV>
            <wp:extent cx="2144395" cy="2647950"/>
            <wp:effectExtent l="0" t="0" r="8255" b="0"/>
            <wp:wrapSquare wrapText="bothSides"/>
            <wp:docPr id="13" name="Рисунок 13" descr="D:\Google Disk\ИРБИС\Сезон 2013. Технические задания\Фурнитура. Анализ\Описание продуктов\МДД 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oogle Disk\ИРБИС\Сезон 2013. Технические задания\Фурнитура. Анализ\Описание продуктов\МДД 4520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611" w:rsidRPr="003F55BE">
        <w:rPr>
          <w:rFonts w:cstheme="minorHAnsi"/>
        </w:rPr>
        <w:t>Максимальные размеры дверей для одностворчатой и двустворчатой двери стандартного ряда см</w:t>
      </w:r>
      <w:r w:rsidR="00E82611" w:rsidRPr="003F55BE">
        <w:rPr>
          <w:rFonts w:cstheme="minorHAnsi"/>
          <w:b/>
          <w:bCs/>
          <w:i/>
          <w:iCs/>
        </w:rPr>
        <w:t xml:space="preserve">. </w:t>
      </w:r>
      <w:r w:rsidR="00E82611" w:rsidRPr="003F55BE">
        <w:rPr>
          <w:rFonts w:cstheme="minorHAnsi"/>
          <w:b/>
          <w:bCs/>
          <w:i/>
          <w:iCs/>
        </w:rPr>
        <w:fldChar w:fldCharType="begin"/>
      </w:r>
      <w:r w:rsidR="00E82611" w:rsidRPr="003F55BE">
        <w:rPr>
          <w:rFonts w:cstheme="minorHAnsi"/>
          <w:b/>
          <w:bCs/>
          <w:i/>
          <w:iCs/>
        </w:rPr>
        <w:instrText xml:space="preserve"> REF _Ref379548985 \h </w:instrText>
      </w:r>
      <w:r w:rsidR="0079641A" w:rsidRPr="003F55BE">
        <w:rPr>
          <w:rFonts w:cstheme="minorHAnsi"/>
          <w:b/>
          <w:bCs/>
          <w:i/>
          <w:iCs/>
        </w:rPr>
        <w:instrText xml:space="preserve"> \* MERGEFORMAT </w:instrText>
      </w:r>
      <w:r w:rsidR="00E82611" w:rsidRPr="003F55BE">
        <w:rPr>
          <w:rFonts w:cstheme="minorHAnsi"/>
          <w:b/>
          <w:bCs/>
          <w:i/>
          <w:iCs/>
        </w:rPr>
      </w:r>
      <w:r w:rsidR="00E82611" w:rsidRPr="003F55BE">
        <w:rPr>
          <w:rFonts w:cstheme="minorHAnsi"/>
          <w:b/>
          <w:bCs/>
          <w:i/>
          <w:iCs/>
        </w:rPr>
        <w:fldChar w:fldCharType="separate"/>
      </w:r>
      <w:r w:rsidR="00F846B8">
        <w:rPr>
          <w:rFonts w:cstheme="minorHAnsi"/>
          <w:i/>
          <w:iCs/>
        </w:rPr>
        <w:t>Ошибка! Источник ссылки не найден.</w:t>
      </w:r>
      <w:r w:rsidR="00E82611" w:rsidRPr="003F55BE">
        <w:rPr>
          <w:rFonts w:cstheme="minorHAnsi"/>
          <w:b/>
          <w:bCs/>
          <w:i/>
          <w:iCs/>
        </w:rPr>
        <w:fldChar w:fldCharType="end"/>
      </w:r>
    </w:p>
    <w:p w:rsidR="00D04AB9" w:rsidRPr="003F55BE" w:rsidRDefault="00EC1647" w:rsidP="000E0E2E">
      <w:pPr>
        <w:spacing w:before="200" w:after="120" w:line="240" w:lineRule="auto"/>
        <w:rPr>
          <w:rStyle w:val="ab"/>
          <w:color w:val="auto"/>
        </w:rPr>
      </w:pPr>
      <w:r w:rsidRPr="003F55BE">
        <w:rPr>
          <w:rStyle w:val="ab"/>
          <w:color w:val="auto"/>
        </w:rPr>
        <w:t>Полотно д</w:t>
      </w:r>
      <w:r w:rsidR="00351C4B" w:rsidRPr="003F55BE">
        <w:rPr>
          <w:rStyle w:val="ab"/>
          <w:color w:val="auto"/>
        </w:rPr>
        <w:t>вер</w:t>
      </w:r>
      <w:r w:rsidRPr="003F55BE">
        <w:rPr>
          <w:rStyle w:val="ab"/>
          <w:color w:val="auto"/>
        </w:rPr>
        <w:t>и</w:t>
      </w:r>
      <w:r w:rsidR="006920F9">
        <w:rPr>
          <w:rStyle w:val="ab"/>
          <w:color w:val="auto"/>
        </w:rPr>
        <w:t>.</w:t>
      </w:r>
    </w:p>
    <w:p w:rsidR="005545FE" w:rsidRPr="003F55BE" w:rsidRDefault="00D07CD3" w:rsidP="00091657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Лёгкое многослойное полотно, обрамленное по периметру специальным алюминиевым профилем</w:t>
      </w:r>
    </w:p>
    <w:p w:rsidR="00091657" w:rsidRPr="003F55BE" w:rsidRDefault="00091657" w:rsidP="00091657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3F55BE">
        <w:rPr>
          <w:rStyle w:val="ab"/>
          <w:b w:val="0"/>
          <w:i w:val="0"/>
          <w:color w:val="auto"/>
        </w:rPr>
        <w:t>Толщина полотна 40мм</w:t>
      </w:r>
    </w:p>
    <w:p w:rsidR="00D677EE" w:rsidRDefault="00D677EE" w:rsidP="00091657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3F55BE">
        <w:rPr>
          <w:rStyle w:val="ab"/>
          <w:b w:val="0"/>
          <w:i w:val="0"/>
          <w:color w:val="auto"/>
        </w:rPr>
        <w:t>Цвет</w:t>
      </w:r>
      <w:r w:rsidR="00F2791E">
        <w:rPr>
          <w:rStyle w:val="ab"/>
          <w:b w:val="0"/>
          <w:i w:val="0"/>
          <w:color w:val="auto"/>
        </w:rPr>
        <w:t xml:space="preserve"> полотна</w:t>
      </w:r>
      <w:r w:rsidR="00FA3B32" w:rsidRPr="003F55BE">
        <w:rPr>
          <w:rStyle w:val="ab"/>
          <w:b w:val="0"/>
          <w:i w:val="0"/>
          <w:color w:val="auto"/>
        </w:rPr>
        <w:t>: стандартный- RAL9003</w:t>
      </w:r>
      <w:r w:rsidRPr="003F55BE">
        <w:rPr>
          <w:rStyle w:val="ab"/>
          <w:b w:val="0"/>
          <w:i w:val="0"/>
          <w:color w:val="auto"/>
        </w:rPr>
        <w:t xml:space="preserve"> белый</w:t>
      </w:r>
    </w:p>
    <w:p w:rsidR="006F65A8" w:rsidRDefault="006F65A8" w:rsidP="006F65A8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B86941">
        <w:rPr>
          <w:rStyle w:val="ab"/>
          <w:b w:val="0"/>
          <w:i w:val="0"/>
          <w:color w:val="auto"/>
        </w:rPr>
        <w:t>Окно овальное с резиновым обрамлением 300х580</w:t>
      </w:r>
    </w:p>
    <w:p w:rsidR="006F65A8" w:rsidRPr="00B86941" w:rsidRDefault="006F65A8" w:rsidP="006F65A8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По периметру двери резиновый уплотнительный профиль.</w:t>
      </w:r>
    </w:p>
    <w:p w:rsidR="004E0F29" w:rsidRPr="004E0F29" w:rsidRDefault="004E0F29" w:rsidP="004E0F29">
      <w:pPr>
        <w:pStyle w:val="aa"/>
        <w:keepNext/>
        <w:spacing w:after="0"/>
        <w:jc w:val="right"/>
        <w:rPr>
          <w:sz w:val="20"/>
          <w:szCs w:val="20"/>
        </w:rPr>
      </w:pPr>
      <w:r w:rsidRPr="004E0F29">
        <w:rPr>
          <w:sz w:val="20"/>
          <w:szCs w:val="20"/>
        </w:rPr>
        <w:t xml:space="preserve">Таблица </w:t>
      </w:r>
      <w:r w:rsidRPr="004E0F29">
        <w:rPr>
          <w:sz w:val="20"/>
          <w:szCs w:val="20"/>
        </w:rPr>
        <w:fldChar w:fldCharType="begin"/>
      </w:r>
      <w:r w:rsidRPr="004E0F29">
        <w:rPr>
          <w:sz w:val="20"/>
          <w:szCs w:val="20"/>
        </w:rPr>
        <w:instrText xml:space="preserve"> SEQ Таблица \* ARABIC </w:instrText>
      </w:r>
      <w:r w:rsidRPr="004E0F29">
        <w:rPr>
          <w:sz w:val="20"/>
          <w:szCs w:val="20"/>
        </w:rPr>
        <w:fldChar w:fldCharType="separate"/>
      </w:r>
      <w:r w:rsidR="00F846B8">
        <w:rPr>
          <w:noProof/>
          <w:sz w:val="20"/>
          <w:szCs w:val="20"/>
        </w:rPr>
        <w:t>1</w:t>
      </w:r>
      <w:r w:rsidRPr="004E0F29">
        <w:rPr>
          <w:sz w:val="20"/>
          <w:szCs w:val="20"/>
        </w:rPr>
        <w:fldChar w:fldCharType="end"/>
      </w:r>
    </w:p>
    <w:tbl>
      <w:tblPr>
        <w:tblStyle w:val="a9"/>
        <w:tblpPr w:leftFromText="180" w:rightFromText="180" w:vertAnchor="text" w:horzAnchor="margin" w:tblpY="28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268"/>
      </w:tblGrid>
      <w:tr w:rsidR="004E0F29" w:rsidRPr="004E0F29" w:rsidTr="004E0F29">
        <w:tc>
          <w:tcPr>
            <w:tcW w:w="9747" w:type="dxa"/>
            <w:gridSpan w:val="3"/>
          </w:tcPr>
          <w:p w:rsidR="004E0F29" w:rsidRPr="004E0F29" w:rsidRDefault="004E0F29" w:rsidP="004E0F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0F29">
              <w:rPr>
                <w:rFonts w:cstheme="minorHAnsi"/>
                <w:sz w:val="20"/>
                <w:szCs w:val="20"/>
              </w:rPr>
              <w:t>Максимальные размеры дверей</w:t>
            </w:r>
          </w:p>
        </w:tc>
      </w:tr>
      <w:tr w:rsidR="004E0F29" w:rsidRPr="004E0F29" w:rsidTr="004E0F29">
        <w:tc>
          <w:tcPr>
            <w:tcW w:w="5353" w:type="dxa"/>
          </w:tcPr>
          <w:p w:rsidR="004E0F29" w:rsidRPr="004E0F29" w:rsidRDefault="004E0F29" w:rsidP="004E0F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0F29">
              <w:rPr>
                <w:rFonts w:cstheme="minorHAnsi"/>
                <w:sz w:val="20"/>
                <w:szCs w:val="20"/>
              </w:rPr>
              <w:t>Полотно</w:t>
            </w:r>
          </w:p>
        </w:tc>
        <w:tc>
          <w:tcPr>
            <w:tcW w:w="2126" w:type="dxa"/>
          </w:tcPr>
          <w:p w:rsidR="004E0F29" w:rsidRPr="004E0F29" w:rsidRDefault="00071C2C" w:rsidP="004E0F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Одностворчатая МД</w:t>
            </w:r>
            <w:r w:rsidR="00E55D4A">
              <w:rPr>
                <w:rFonts w:cstheme="minorHAnsi"/>
                <w:sz w:val="16"/>
                <w:szCs w:val="16"/>
              </w:rPr>
              <w:t>О(Ф)</w:t>
            </w:r>
          </w:p>
          <w:p w:rsidR="004E0F29" w:rsidRPr="004E0F29" w:rsidRDefault="004E0F29" w:rsidP="004E0F2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0F29">
              <w:rPr>
                <w:rFonts w:cstheme="minorHAnsi"/>
                <w:sz w:val="16"/>
                <w:szCs w:val="16"/>
              </w:rPr>
              <w:t>м</w:t>
            </w:r>
            <w:r w:rsidRPr="004E0F29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4E0F29">
              <w:rPr>
                <w:rFonts w:cstheme="minorHAnsi"/>
                <w:sz w:val="16"/>
                <w:szCs w:val="16"/>
              </w:rPr>
              <w:t>/1створка</w:t>
            </w:r>
          </w:p>
        </w:tc>
        <w:tc>
          <w:tcPr>
            <w:tcW w:w="2268" w:type="dxa"/>
          </w:tcPr>
          <w:p w:rsidR="004E0F29" w:rsidRPr="004E0F29" w:rsidRDefault="00071C2C" w:rsidP="004E0F2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Двустворчатая </w:t>
            </w:r>
            <w:r w:rsidR="00E55D4A">
              <w:rPr>
                <w:rFonts w:cstheme="minorHAnsi"/>
                <w:sz w:val="16"/>
                <w:szCs w:val="16"/>
              </w:rPr>
              <w:t>МДД(Ф)</w:t>
            </w:r>
          </w:p>
          <w:p w:rsidR="004E0F29" w:rsidRPr="004E0F29" w:rsidRDefault="004E0F29" w:rsidP="004E0F2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0F29">
              <w:rPr>
                <w:rFonts w:cstheme="minorHAnsi"/>
                <w:sz w:val="16"/>
                <w:szCs w:val="16"/>
              </w:rPr>
              <w:t>м</w:t>
            </w:r>
            <w:r w:rsidRPr="004E0F29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4E0F29">
              <w:rPr>
                <w:rFonts w:cstheme="minorHAnsi"/>
                <w:sz w:val="16"/>
                <w:szCs w:val="16"/>
              </w:rPr>
              <w:t>/2створки</w:t>
            </w:r>
          </w:p>
        </w:tc>
      </w:tr>
      <w:tr w:rsidR="004E0F29" w:rsidRPr="004E0F29" w:rsidTr="004E0F29">
        <w:trPr>
          <w:trHeight w:val="210"/>
        </w:trPr>
        <w:tc>
          <w:tcPr>
            <w:tcW w:w="5353" w:type="dxa"/>
          </w:tcPr>
          <w:p w:rsidR="004E0F29" w:rsidRPr="004E0F29" w:rsidRDefault="004E0F29" w:rsidP="004E0F2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E0F29">
              <w:rPr>
                <w:rFonts w:cstheme="minorHAnsi"/>
                <w:sz w:val="20"/>
                <w:szCs w:val="20"/>
              </w:rPr>
              <w:t>Полотно</w:t>
            </w:r>
            <w:proofErr w:type="gramEnd"/>
            <w:r w:rsidRPr="004E0F29">
              <w:rPr>
                <w:rFonts w:cstheme="minorHAnsi"/>
                <w:sz w:val="20"/>
                <w:szCs w:val="20"/>
              </w:rPr>
              <w:t xml:space="preserve"> без каких либо бамперов</w:t>
            </w:r>
          </w:p>
        </w:tc>
        <w:tc>
          <w:tcPr>
            <w:tcW w:w="2126" w:type="dxa"/>
          </w:tcPr>
          <w:p w:rsidR="004E0F29" w:rsidRPr="004E0F29" w:rsidRDefault="00071C2C" w:rsidP="004E0F2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3,8</w:t>
            </w:r>
          </w:p>
        </w:tc>
        <w:tc>
          <w:tcPr>
            <w:tcW w:w="2268" w:type="dxa"/>
          </w:tcPr>
          <w:p w:rsidR="004E0F29" w:rsidRPr="004E0F29" w:rsidRDefault="00071C2C" w:rsidP="004E0F2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7,3</w:t>
            </w:r>
          </w:p>
        </w:tc>
      </w:tr>
      <w:tr w:rsidR="004E0F29" w:rsidRPr="004E0F29" w:rsidTr="004E0F29">
        <w:trPr>
          <w:trHeight w:val="210"/>
        </w:trPr>
        <w:tc>
          <w:tcPr>
            <w:tcW w:w="5353" w:type="dxa"/>
          </w:tcPr>
          <w:p w:rsidR="004E0F29" w:rsidRPr="004E0F29" w:rsidRDefault="004E0F29" w:rsidP="004E0F29">
            <w:pPr>
              <w:rPr>
                <w:rFonts w:cstheme="minorHAnsi"/>
                <w:sz w:val="20"/>
                <w:szCs w:val="20"/>
              </w:rPr>
            </w:pPr>
            <w:r w:rsidRPr="004E0F29">
              <w:rPr>
                <w:rFonts w:cstheme="minorHAnsi"/>
                <w:sz w:val="20"/>
                <w:szCs w:val="20"/>
              </w:rPr>
              <w:t>Полотно с пластиковым формованным бампером*</w:t>
            </w:r>
            <w:r w:rsidRPr="004E0F29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4E0F29" w:rsidRPr="004E0F29" w:rsidRDefault="004E0F29" w:rsidP="004E0F2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E0F29">
              <w:rPr>
                <w:rFonts w:cstheme="minorHAnsi"/>
                <w:sz w:val="20"/>
                <w:szCs w:val="20"/>
              </w:rPr>
              <w:t>3,1</w:t>
            </w:r>
          </w:p>
        </w:tc>
        <w:tc>
          <w:tcPr>
            <w:tcW w:w="2268" w:type="dxa"/>
          </w:tcPr>
          <w:p w:rsidR="004E0F29" w:rsidRPr="004E0F29" w:rsidRDefault="004E0F29" w:rsidP="004E0F2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E0F29">
              <w:rPr>
                <w:rFonts w:cstheme="minorHAnsi"/>
                <w:sz w:val="20"/>
                <w:szCs w:val="20"/>
              </w:rPr>
              <w:t>5,7</w:t>
            </w:r>
          </w:p>
        </w:tc>
      </w:tr>
      <w:tr w:rsidR="004E0F29" w:rsidRPr="004E0F29" w:rsidTr="004E0F29">
        <w:trPr>
          <w:trHeight w:val="337"/>
        </w:trPr>
        <w:tc>
          <w:tcPr>
            <w:tcW w:w="5353" w:type="dxa"/>
          </w:tcPr>
          <w:p w:rsidR="004E0F29" w:rsidRPr="004E0F29" w:rsidRDefault="004E0F29" w:rsidP="004E0F29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4E0F29">
              <w:rPr>
                <w:rFonts w:cstheme="minorHAnsi"/>
                <w:sz w:val="20"/>
                <w:szCs w:val="20"/>
              </w:rPr>
              <w:t xml:space="preserve">Полотно с алюминиевым рифленым бампером </w:t>
            </w:r>
            <w:r w:rsidRPr="004E0F29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4E0F29">
              <w:rPr>
                <w:rFonts w:cstheme="minorHAnsi"/>
                <w:sz w:val="20"/>
                <w:szCs w:val="20"/>
              </w:rPr>
              <w:t>3.0мм*</w:t>
            </w:r>
            <w:r w:rsidRPr="004E0F29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  <w:vAlign w:val="center"/>
          </w:tcPr>
          <w:p w:rsidR="004E0F29" w:rsidRPr="004E0F29" w:rsidRDefault="004E0F29" w:rsidP="004E0F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0F29">
              <w:rPr>
                <w:rFonts w:cstheme="minorHAnsi"/>
                <w:sz w:val="20"/>
                <w:szCs w:val="20"/>
              </w:rPr>
              <w:t>2,7</w:t>
            </w:r>
          </w:p>
        </w:tc>
        <w:tc>
          <w:tcPr>
            <w:tcW w:w="2268" w:type="dxa"/>
            <w:vAlign w:val="center"/>
          </w:tcPr>
          <w:p w:rsidR="004E0F29" w:rsidRPr="004E0F29" w:rsidRDefault="004E0F29" w:rsidP="004E0F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0F29">
              <w:rPr>
                <w:rFonts w:cstheme="minorHAnsi"/>
                <w:sz w:val="20"/>
                <w:szCs w:val="20"/>
              </w:rPr>
              <w:t>5,0</w:t>
            </w:r>
          </w:p>
        </w:tc>
      </w:tr>
      <w:tr w:rsidR="004E0F29" w:rsidRPr="004E0F29" w:rsidTr="004E0F29">
        <w:trPr>
          <w:trHeight w:val="316"/>
        </w:trPr>
        <w:tc>
          <w:tcPr>
            <w:tcW w:w="5353" w:type="dxa"/>
          </w:tcPr>
          <w:p w:rsidR="004E0F29" w:rsidRPr="004E0F29" w:rsidRDefault="004E0F29" w:rsidP="004E0F29">
            <w:pPr>
              <w:rPr>
                <w:rFonts w:cstheme="minorHAnsi"/>
                <w:sz w:val="20"/>
                <w:szCs w:val="20"/>
              </w:rPr>
            </w:pPr>
            <w:r w:rsidRPr="004E0F29">
              <w:rPr>
                <w:rFonts w:cstheme="minorHAnsi"/>
                <w:sz w:val="20"/>
                <w:szCs w:val="20"/>
              </w:rPr>
              <w:t xml:space="preserve">Полотно с нержавеющим бампером </w:t>
            </w:r>
            <w:r w:rsidRPr="004E0F29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4E0F29">
              <w:rPr>
                <w:rFonts w:cstheme="minorHAnsi"/>
                <w:sz w:val="20"/>
                <w:szCs w:val="20"/>
              </w:rPr>
              <w:t>1.5мм*</w:t>
            </w:r>
            <w:r w:rsidRPr="004E0F29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  <w:vAlign w:val="center"/>
          </w:tcPr>
          <w:p w:rsidR="004E0F29" w:rsidRPr="004E0F29" w:rsidRDefault="004E0F29" w:rsidP="004E0F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0F29">
              <w:rPr>
                <w:rFonts w:cstheme="minorHAnsi"/>
                <w:sz w:val="20"/>
                <w:szCs w:val="20"/>
              </w:rPr>
              <w:t>1,8</w:t>
            </w:r>
          </w:p>
        </w:tc>
        <w:tc>
          <w:tcPr>
            <w:tcW w:w="2268" w:type="dxa"/>
            <w:vAlign w:val="center"/>
          </w:tcPr>
          <w:p w:rsidR="004E0F29" w:rsidRPr="004E0F29" w:rsidRDefault="004E0F29" w:rsidP="004E0F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0F29">
              <w:rPr>
                <w:rFonts w:cstheme="minorHAnsi"/>
                <w:sz w:val="20"/>
                <w:szCs w:val="20"/>
              </w:rPr>
              <w:t>3,3</w:t>
            </w:r>
          </w:p>
        </w:tc>
      </w:tr>
      <w:tr w:rsidR="004E0F29" w:rsidRPr="004E0F29" w:rsidTr="004E0F29">
        <w:trPr>
          <w:trHeight w:val="469"/>
        </w:trPr>
        <w:tc>
          <w:tcPr>
            <w:tcW w:w="9747" w:type="dxa"/>
            <w:gridSpan w:val="3"/>
          </w:tcPr>
          <w:p w:rsidR="004E0F29" w:rsidRPr="004E0F29" w:rsidRDefault="004E0F29" w:rsidP="004E0F29">
            <w:pPr>
              <w:rPr>
                <w:rFonts w:cstheme="minorHAnsi"/>
                <w:sz w:val="20"/>
                <w:szCs w:val="20"/>
              </w:rPr>
            </w:pPr>
            <w:r w:rsidRPr="004E0F29">
              <w:rPr>
                <w:rFonts w:cstheme="minorHAnsi"/>
                <w:sz w:val="20"/>
                <w:szCs w:val="20"/>
                <w:vertAlign w:val="superscript"/>
              </w:rPr>
              <w:t>*1</w:t>
            </w:r>
            <w:r w:rsidRPr="004E0F29">
              <w:rPr>
                <w:rFonts w:cstheme="minorHAnsi"/>
                <w:sz w:val="20"/>
                <w:szCs w:val="20"/>
              </w:rPr>
              <w:t>- В расчете учитывались следующие размеры бамперов, установленных с двух сторон:</w:t>
            </w:r>
          </w:p>
          <w:p w:rsidR="004E0F29" w:rsidRPr="004E0F29" w:rsidRDefault="004E0F29" w:rsidP="00FD24F5">
            <w:pPr>
              <w:rPr>
                <w:rFonts w:cstheme="minorHAnsi"/>
                <w:sz w:val="20"/>
                <w:szCs w:val="20"/>
              </w:rPr>
            </w:pPr>
            <w:r w:rsidRPr="004E0F29">
              <w:rPr>
                <w:rFonts w:cstheme="minorHAnsi"/>
                <w:sz w:val="20"/>
                <w:szCs w:val="20"/>
              </w:rPr>
              <w:t>для рук Н=150мм, для ног Н</w:t>
            </w:r>
            <w:r w:rsidR="00FD24F5">
              <w:rPr>
                <w:rFonts w:cstheme="minorHAnsi"/>
                <w:sz w:val="20"/>
                <w:szCs w:val="20"/>
              </w:rPr>
              <w:t>6</w:t>
            </w:r>
            <w:r w:rsidRPr="004E0F29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6920F9" w:rsidRDefault="006920F9" w:rsidP="004E0F29">
      <w:pPr>
        <w:spacing w:before="200" w:after="120" w:line="240" w:lineRule="auto"/>
        <w:rPr>
          <w:rStyle w:val="ab"/>
          <w:color w:val="auto"/>
        </w:rPr>
      </w:pPr>
    </w:p>
    <w:p w:rsidR="006920F9" w:rsidRDefault="006920F9" w:rsidP="004E0F29">
      <w:pPr>
        <w:spacing w:before="200" w:after="120" w:line="240" w:lineRule="auto"/>
        <w:rPr>
          <w:rStyle w:val="ab"/>
          <w:color w:val="auto"/>
        </w:rPr>
      </w:pPr>
    </w:p>
    <w:p w:rsidR="004E0F29" w:rsidRPr="000E0E2E" w:rsidRDefault="004E0F29" w:rsidP="004E0F29">
      <w:pPr>
        <w:spacing w:before="200" w:after="120" w:line="240" w:lineRule="auto"/>
        <w:rPr>
          <w:rStyle w:val="ab"/>
          <w:color w:val="auto"/>
        </w:rPr>
      </w:pPr>
      <w:r w:rsidRPr="000E0E2E">
        <w:rPr>
          <w:rStyle w:val="ab"/>
          <w:color w:val="auto"/>
        </w:rPr>
        <w:lastRenderedPageBreak/>
        <w:t>Конструкция и виды рам.</w:t>
      </w:r>
    </w:p>
    <w:p w:rsidR="00F9300B" w:rsidRPr="008B09AB" w:rsidRDefault="00B734B5" w:rsidP="00F9300B">
      <w:pPr>
        <w:pStyle w:val="a5"/>
        <w:spacing w:after="120"/>
        <w:rPr>
          <w:rFonts w:cstheme="minorHAnsi"/>
        </w:rPr>
      </w:pPr>
      <w:r>
        <w:rPr>
          <w:rFonts w:cstheme="minorHAnsi"/>
        </w:rPr>
        <w:t>Толщина</w:t>
      </w:r>
      <w:r w:rsidRPr="000E0E2E">
        <w:rPr>
          <w:rFonts w:cstheme="minorHAnsi"/>
        </w:rPr>
        <w:t xml:space="preserve"> </w:t>
      </w:r>
      <w:r>
        <w:rPr>
          <w:rFonts w:cstheme="minorHAnsi"/>
        </w:rPr>
        <w:t xml:space="preserve"> материала рам</w:t>
      </w:r>
      <w:r w:rsidRPr="008B09A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0E0E2E">
        <w:rPr>
          <w:rFonts w:cstheme="minorHAnsi"/>
        </w:rPr>
        <w:t>1,5 мм.</w:t>
      </w:r>
      <w:r>
        <w:rPr>
          <w:rFonts w:cstheme="minorHAnsi"/>
        </w:rPr>
        <w:t xml:space="preserve"> Покрытие – на выбор краска порошковая </w:t>
      </w:r>
      <w:r>
        <w:rPr>
          <w:rFonts w:cstheme="minorHAnsi"/>
          <w:lang w:val="en-US"/>
        </w:rPr>
        <w:t>RAL</w:t>
      </w:r>
      <w:r w:rsidRPr="008B09AB">
        <w:rPr>
          <w:rFonts w:cstheme="minorHAnsi"/>
        </w:rPr>
        <w:t>9003</w:t>
      </w:r>
      <w:r>
        <w:rPr>
          <w:rFonts w:cstheme="minorHAnsi"/>
        </w:rPr>
        <w:t xml:space="preserve"> (если полотно </w:t>
      </w:r>
      <w:r>
        <w:rPr>
          <w:rFonts w:cstheme="minorHAnsi"/>
          <w:lang w:val="en-US"/>
        </w:rPr>
        <w:t>RAL</w:t>
      </w:r>
      <w:r w:rsidRPr="00381A6A">
        <w:rPr>
          <w:rFonts w:cstheme="minorHAnsi"/>
        </w:rPr>
        <w:t>9003</w:t>
      </w:r>
      <w:r>
        <w:rPr>
          <w:rFonts w:cstheme="minorHAnsi"/>
        </w:rPr>
        <w:t xml:space="preserve">) или </w:t>
      </w:r>
      <w:r>
        <w:rPr>
          <w:rFonts w:cstheme="minorHAnsi"/>
          <w:lang w:val="en-US"/>
        </w:rPr>
        <w:t>RAL</w:t>
      </w:r>
      <w:r w:rsidRPr="00381A6A">
        <w:rPr>
          <w:rFonts w:cstheme="minorHAnsi"/>
        </w:rPr>
        <w:t>7035 (</w:t>
      </w:r>
      <w:r>
        <w:rPr>
          <w:rFonts w:cstheme="minorHAnsi"/>
        </w:rPr>
        <w:t xml:space="preserve">если полотно </w:t>
      </w:r>
      <w:r>
        <w:rPr>
          <w:rFonts w:cstheme="minorHAnsi"/>
          <w:lang w:val="en-US"/>
        </w:rPr>
        <w:t>RAL</w:t>
      </w:r>
      <w:r w:rsidRPr="00381A6A">
        <w:rPr>
          <w:rFonts w:cstheme="minorHAnsi"/>
        </w:rPr>
        <w:t>7035)</w:t>
      </w:r>
      <w:r w:rsidRPr="008B09AB">
        <w:rPr>
          <w:rFonts w:cstheme="minorHAnsi"/>
        </w:rPr>
        <w:t xml:space="preserve">. </w:t>
      </w:r>
      <w:r w:rsidRPr="000E0E2E">
        <w:rPr>
          <w:rFonts w:cstheme="minorHAnsi"/>
        </w:rPr>
        <w:t>Материал</w:t>
      </w:r>
      <w:r>
        <w:rPr>
          <w:rFonts w:cstheme="minorHAnsi"/>
        </w:rPr>
        <w:t xml:space="preserve"> </w:t>
      </w:r>
      <w:r w:rsidRPr="008B09AB">
        <w:rPr>
          <w:rFonts w:cstheme="minorHAnsi"/>
        </w:rPr>
        <w:t>(</w:t>
      </w:r>
      <w:r>
        <w:rPr>
          <w:rFonts w:cstheme="minorHAnsi"/>
        </w:rPr>
        <w:t xml:space="preserve">опция)- </w:t>
      </w:r>
      <w:r w:rsidRPr="000E0E2E">
        <w:rPr>
          <w:rFonts w:cstheme="minorHAnsi"/>
        </w:rPr>
        <w:t xml:space="preserve">нержавеющая сталь </w:t>
      </w:r>
      <w:r w:rsidRPr="000E0E2E">
        <w:rPr>
          <w:rFonts w:cstheme="minorHAnsi"/>
          <w:lang w:val="en-US"/>
        </w:rPr>
        <w:t>AISI</w:t>
      </w:r>
      <w:r>
        <w:rPr>
          <w:rFonts w:cstheme="minorHAnsi"/>
        </w:rPr>
        <w:t>430</w:t>
      </w:r>
      <w:r w:rsidRPr="000E0E2E">
        <w:rPr>
          <w:rFonts w:cstheme="minorHAnsi"/>
        </w:rPr>
        <w:t xml:space="preserve">, нержавеющая сталь </w:t>
      </w:r>
      <w:r w:rsidRPr="000E0E2E">
        <w:rPr>
          <w:rFonts w:cstheme="minorHAnsi"/>
          <w:lang w:val="en-US"/>
        </w:rPr>
        <w:t>AISI</w:t>
      </w:r>
      <w:r>
        <w:rPr>
          <w:rFonts w:cstheme="minorHAnsi"/>
        </w:rPr>
        <w:t>304</w:t>
      </w:r>
      <w:r w:rsidR="00F9300B">
        <w:rPr>
          <w:rFonts w:cstheme="minorHAnsi"/>
        </w:rPr>
        <w:t xml:space="preserve">. </w:t>
      </w:r>
    </w:p>
    <w:p w:rsidR="004E0F29" w:rsidRPr="000E0E2E" w:rsidRDefault="004E0F29" w:rsidP="004E0F29">
      <w:pPr>
        <w:pStyle w:val="a3"/>
        <w:numPr>
          <w:ilvl w:val="0"/>
          <w:numId w:val="10"/>
        </w:numPr>
        <w:ind w:left="426"/>
        <w:rPr>
          <w:rFonts w:cstheme="minorHAnsi"/>
        </w:rPr>
      </w:pPr>
      <w:r w:rsidRPr="000E0E2E">
        <w:rPr>
          <w:rFonts w:cstheme="minorHAnsi"/>
          <w:b/>
          <w:i/>
        </w:rPr>
        <w:t>"П-образная рама"</w:t>
      </w:r>
      <w:r w:rsidRPr="000E0E2E">
        <w:rPr>
          <w:rFonts w:cstheme="minorHAnsi"/>
        </w:rPr>
        <w:t xml:space="preserve"> монтируется внутрь проема с использованием сквозного  скрытого крепежа.</w:t>
      </w:r>
      <w:r>
        <w:rPr>
          <w:rFonts w:cstheme="minorHAnsi"/>
        </w:rPr>
        <w:br/>
      </w:r>
      <w:r w:rsidRPr="000E0E2E">
        <w:rPr>
          <w:rFonts w:cstheme="minorHAnsi"/>
        </w:rPr>
        <w:t>Рекомендуемая установка на несущие стены из бетона или цельного кирпича.</w:t>
      </w:r>
    </w:p>
    <w:p w:rsidR="004E0F29" w:rsidRPr="000E0E2E" w:rsidRDefault="004E0F29" w:rsidP="004E0F29">
      <w:pPr>
        <w:pStyle w:val="a3"/>
        <w:numPr>
          <w:ilvl w:val="0"/>
          <w:numId w:val="10"/>
        </w:numPr>
        <w:ind w:left="426"/>
        <w:rPr>
          <w:rFonts w:cstheme="minorHAnsi"/>
        </w:rPr>
      </w:pPr>
      <w:r w:rsidRPr="000E0E2E">
        <w:rPr>
          <w:rFonts w:cstheme="minorHAnsi"/>
          <w:b/>
          <w:i/>
        </w:rPr>
        <w:t>"Рама в обхват проема"</w:t>
      </w:r>
      <w:r w:rsidRPr="000E0E2E">
        <w:rPr>
          <w:rFonts w:cstheme="minorHAnsi"/>
        </w:rPr>
        <w:t xml:space="preserve"> монтируется с двух сторон проема с использованием сквозного скрытого крепежа.</w:t>
      </w:r>
      <w:r w:rsidRPr="000E0E2E">
        <w:rPr>
          <w:rFonts w:cstheme="minorHAnsi"/>
        </w:rPr>
        <w:br/>
        <w:t>Рекомендуемая установка на стены из сэндвич панелей, гипсокартонные перегородки и любые другие ненесущие конструкции в качестве усиления и/или защиты проема от ударов.</w:t>
      </w:r>
    </w:p>
    <w:p w:rsidR="004E0F29" w:rsidRPr="000E0E2E" w:rsidRDefault="004E0F29" w:rsidP="004E0F29">
      <w:pPr>
        <w:pStyle w:val="a3"/>
        <w:numPr>
          <w:ilvl w:val="0"/>
          <w:numId w:val="10"/>
        </w:numPr>
        <w:ind w:left="426"/>
        <w:rPr>
          <w:rFonts w:cstheme="minorHAnsi"/>
        </w:rPr>
      </w:pPr>
      <w:r w:rsidRPr="000E0E2E">
        <w:rPr>
          <w:rFonts w:cstheme="minorHAnsi"/>
          <w:b/>
          <w:i/>
        </w:rPr>
        <w:t>"Угловая рама"</w:t>
      </w:r>
      <w:r w:rsidRPr="000E0E2E">
        <w:rPr>
          <w:rFonts w:cstheme="minorHAnsi"/>
        </w:rPr>
        <w:t xml:space="preserve"> монтируется с одной стороны проема с использованием скрытого крепежа</w:t>
      </w:r>
      <w:r w:rsidR="006A5D06">
        <w:rPr>
          <w:rFonts w:cstheme="minorHAnsi"/>
        </w:rPr>
        <w:t>.</w:t>
      </w:r>
      <w:r w:rsidRPr="000E0E2E">
        <w:rPr>
          <w:rFonts w:cstheme="minorHAnsi"/>
        </w:rPr>
        <w:br/>
        <w:t>Рекомендуемая установка на несущие стены из бетона или цельного кирпича в качестве усиления углов проема.</w:t>
      </w:r>
    </w:p>
    <w:tbl>
      <w:tblPr>
        <w:tblStyle w:val="a9"/>
        <w:tblpPr w:leftFromText="180" w:rightFromText="180" w:vertAnchor="text" w:horzAnchor="margin" w:tblpY="304"/>
        <w:tblW w:w="10109" w:type="dxa"/>
        <w:tblLook w:val="04A0" w:firstRow="1" w:lastRow="0" w:firstColumn="1" w:lastColumn="0" w:noHBand="0" w:noVBand="1"/>
      </w:tblPr>
      <w:tblGrid>
        <w:gridCol w:w="3276"/>
        <w:gridCol w:w="4128"/>
        <w:gridCol w:w="2705"/>
      </w:tblGrid>
      <w:tr w:rsidR="00E55D4A" w:rsidRPr="000E0E2E" w:rsidTr="00E55D4A">
        <w:trPr>
          <w:trHeight w:val="500"/>
        </w:trPr>
        <w:tc>
          <w:tcPr>
            <w:tcW w:w="3276" w:type="dxa"/>
          </w:tcPr>
          <w:p w:rsidR="00E55D4A" w:rsidRPr="000E0E2E" w:rsidRDefault="00E55D4A" w:rsidP="00E55D4A">
            <w:pPr>
              <w:jc w:val="center"/>
              <w:rPr>
                <w:rFonts w:cstheme="minorHAnsi"/>
              </w:rPr>
            </w:pPr>
            <w:r w:rsidRPr="000E0E2E">
              <w:rPr>
                <w:rFonts w:cstheme="minorHAnsi"/>
              </w:rPr>
              <w:t>П-образная рама (внутрь проема)</w:t>
            </w:r>
          </w:p>
        </w:tc>
        <w:tc>
          <w:tcPr>
            <w:tcW w:w="4128" w:type="dxa"/>
          </w:tcPr>
          <w:p w:rsidR="00E55D4A" w:rsidRPr="000E0E2E" w:rsidRDefault="00E55D4A" w:rsidP="00E55D4A">
            <w:pPr>
              <w:jc w:val="center"/>
              <w:rPr>
                <w:rFonts w:cstheme="minorHAnsi"/>
              </w:rPr>
            </w:pPr>
            <w:r w:rsidRPr="000E0E2E">
              <w:rPr>
                <w:rFonts w:cstheme="minorHAnsi"/>
              </w:rPr>
              <w:t>Рама в обхват проема</w:t>
            </w:r>
          </w:p>
        </w:tc>
        <w:tc>
          <w:tcPr>
            <w:tcW w:w="2705" w:type="dxa"/>
          </w:tcPr>
          <w:p w:rsidR="00E55D4A" w:rsidRPr="000E0E2E" w:rsidRDefault="00E55D4A" w:rsidP="00E55D4A">
            <w:pPr>
              <w:rPr>
                <w:rFonts w:cstheme="minorHAnsi"/>
              </w:rPr>
            </w:pPr>
            <w:r w:rsidRPr="000E0E2E">
              <w:rPr>
                <w:rFonts w:cstheme="minorHAnsi"/>
              </w:rPr>
              <w:t>Рама угловая</w:t>
            </w:r>
          </w:p>
        </w:tc>
      </w:tr>
      <w:tr w:rsidR="00E55D4A" w:rsidRPr="000E0E2E" w:rsidTr="00E55D4A">
        <w:trPr>
          <w:trHeight w:val="1364"/>
        </w:trPr>
        <w:tc>
          <w:tcPr>
            <w:tcW w:w="3276" w:type="dxa"/>
          </w:tcPr>
          <w:p w:rsidR="00E55D4A" w:rsidRPr="000E0E2E" w:rsidRDefault="00E55D4A" w:rsidP="00E55D4A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0EC1B7" wp14:editId="262A6425">
                  <wp:extent cx="1095375" cy="105155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41" cy="1051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8" w:type="dxa"/>
          </w:tcPr>
          <w:p w:rsidR="00E55D4A" w:rsidRPr="000E0E2E" w:rsidRDefault="00E55D4A" w:rsidP="00E55D4A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50B10A" wp14:editId="09A49F0F">
                  <wp:extent cx="1157256" cy="1030403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188" cy="103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E55D4A" w:rsidRPr="000E0E2E" w:rsidRDefault="00E55D4A" w:rsidP="00E55D4A">
            <w:pPr>
              <w:jc w:val="center"/>
              <w:rPr>
                <w:rFonts w:cstheme="minorHAnsi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76AE70" wp14:editId="630EA3B3">
                  <wp:extent cx="1291362" cy="977218"/>
                  <wp:effectExtent l="0" t="0" r="444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815" cy="97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F29" w:rsidRDefault="004E0F29" w:rsidP="004E0F29">
      <w:pPr>
        <w:pStyle w:val="aa"/>
        <w:keepNext/>
        <w:spacing w:after="0"/>
        <w:jc w:val="right"/>
      </w:pPr>
      <w:r>
        <w:t xml:space="preserve">Таблица </w:t>
      </w:r>
      <w:fldSimple w:instr=" SEQ Таблица \* ARABIC ">
        <w:r w:rsidR="00F846B8">
          <w:rPr>
            <w:noProof/>
          </w:rPr>
          <w:t>2</w:t>
        </w:r>
      </w:fldSimple>
    </w:p>
    <w:p w:rsidR="009C0287" w:rsidRPr="004E0F29" w:rsidRDefault="00A37B64" w:rsidP="004E0F29">
      <w:pPr>
        <w:spacing w:before="200" w:after="120" w:line="240" w:lineRule="auto"/>
        <w:rPr>
          <w:rStyle w:val="ab"/>
          <w:color w:val="auto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F577C94" wp14:editId="2A52F1E3">
            <wp:simplePos x="0" y="0"/>
            <wp:positionH relativeFrom="column">
              <wp:posOffset>5232400</wp:posOffset>
            </wp:positionH>
            <wp:positionV relativeFrom="paragraph">
              <wp:posOffset>1985645</wp:posOffset>
            </wp:positionV>
            <wp:extent cx="542925" cy="782955"/>
            <wp:effectExtent l="0" t="0" r="9525" b="0"/>
            <wp:wrapThrough wrapText="bothSides">
              <wp:wrapPolygon edited="0">
                <wp:start x="0" y="0"/>
                <wp:lineTo x="0" y="21022"/>
                <wp:lineTo x="21221" y="21022"/>
                <wp:lineTo x="21221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6A2" w:rsidRPr="004E0F29">
        <w:rPr>
          <w:rStyle w:val="ab"/>
          <w:color w:val="auto"/>
        </w:rPr>
        <w:t>Петля</w:t>
      </w:r>
      <w:r w:rsidR="006920F9">
        <w:rPr>
          <w:rStyle w:val="ab"/>
          <w:color w:val="auto"/>
        </w:rPr>
        <w:t>.</w:t>
      </w:r>
    </w:p>
    <w:p w:rsidR="00CD66A2" w:rsidRPr="00171F30" w:rsidRDefault="00CD66A2" w:rsidP="00171F30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171F30">
        <w:rPr>
          <w:rStyle w:val="ab"/>
          <w:b w:val="0"/>
          <w:i w:val="0"/>
          <w:color w:val="auto"/>
        </w:rPr>
        <w:t xml:space="preserve">Все элементы петли, выполнены из </w:t>
      </w:r>
      <w:r w:rsidR="00E505D7">
        <w:rPr>
          <w:rStyle w:val="ab"/>
          <w:b w:val="0"/>
          <w:i w:val="0"/>
          <w:color w:val="auto"/>
        </w:rPr>
        <w:t>прочного композита</w:t>
      </w:r>
    </w:p>
    <w:p w:rsidR="00CD66A2" w:rsidRPr="00171F30" w:rsidRDefault="00CD66A2" w:rsidP="00171F30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171F30">
        <w:rPr>
          <w:rStyle w:val="ab"/>
          <w:b w:val="0"/>
          <w:i w:val="0"/>
          <w:color w:val="auto"/>
        </w:rPr>
        <w:t>Уверенная фиксация полотна в створе проема</w:t>
      </w:r>
    </w:p>
    <w:p w:rsidR="00CD66A2" w:rsidRDefault="00E505D7" w:rsidP="00171F30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Жесткий</w:t>
      </w:r>
      <w:r w:rsidR="00CD66A2" w:rsidRPr="00171F30">
        <w:rPr>
          <w:rStyle w:val="ab"/>
          <w:b w:val="0"/>
          <w:i w:val="0"/>
          <w:color w:val="auto"/>
        </w:rPr>
        <w:t xml:space="preserve"> ход открывания/закрывания двери</w:t>
      </w:r>
      <w:r>
        <w:rPr>
          <w:rStyle w:val="ab"/>
          <w:b w:val="0"/>
          <w:i w:val="0"/>
          <w:color w:val="auto"/>
        </w:rPr>
        <w:t xml:space="preserve"> под действием пружинного механизма</w:t>
      </w:r>
      <w:r w:rsidR="00CD66A2" w:rsidRPr="00171F30">
        <w:rPr>
          <w:rStyle w:val="ab"/>
          <w:b w:val="0"/>
          <w:i w:val="0"/>
          <w:color w:val="auto"/>
        </w:rPr>
        <w:t xml:space="preserve"> </w:t>
      </w:r>
    </w:p>
    <w:p w:rsidR="00A37B64" w:rsidRPr="00171F30" w:rsidRDefault="00A37B64" w:rsidP="00A37B64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Фиксация полотна двери в открытом положении под углом 90</w:t>
      </w:r>
      <w:r>
        <w:rPr>
          <w:rStyle w:val="ab"/>
          <w:rFonts w:cstheme="minorHAnsi"/>
          <w:b w:val="0"/>
          <w:i w:val="0"/>
          <w:color w:val="auto"/>
        </w:rPr>
        <w:t>°</w:t>
      </w:r>
    </w:p>
    <w:p w:rsidR="00CD66A2" w:rsidRDefault="00E505D7" w:rsidP="00171F30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Прогрессивная</w:t>
      </w:r>
      <w:r w:rsidR="00CD66A2" w:rsidRPr="00171F30">
        <w:rPr>
          <w:rStyle w:val="ab"/>
          <w:b w:val="0"/>
          <w:i w:val="0"/>
          <w:color w:val="auto"/>
        </w:rPr>
        <w:t xml:space="preserve"> скорость закрытия (</w:t>
      </w:r>
      <w:r>
        <w:rPr>
          <w:rStyle w:val="ab"/>
          <w:b w:val="0"/>
          <w:i w:val="0"/>
          <w:color w:val="auto"/>
        </w:rPr>
        <w:t>чем больше угол открытия, тем сильнее и быстрее закрытие</w:t>
      </w:r>
      <w:r w:rsidR="00CD66A2" w:rsidRPr="00171F30">
        <w:rPr>
          <w:rStyle w:val="ab"/>
          <w:b w:val="0"/>
          <w:i w:val="0"/>
          <w:color w:val="auto"/>
        </w:rPr>
        <w:t>)</w:t>
      </w:r>
    </w:p>
    <w:p w:rsidR="00F846B8" w:rsidRDefault="00F846B8" w:rsidP="006920F9">
      <w:pPr>
        <w:pStyle w:val="a3"/>
        <w:ind w:left="426"/>
        <w:rPr>
          <w:rStyle w:val="ab"/>
          <w:b w:val="0"/>
          <w:i w:val="0"/>
          <w:color w:val="auto"/>
        </w:rPr>
      </w:pPr>
    </w:p>
    <w:p w:rsidR="006920F9" w:rsidRDefault="006920F9" w:rsidP="00D07C1E">
      <w:pPr>
        <w:spacing w:before="200" w:after="120" w:line="240" w:lineRule="auto"/>
        <w:rPr>
          <w:rStyle w:val="ab"/>
          <w:color w:val="auto"/>
        </w:rPr>
      </w:pPr>
      <w:r>
        <w:rPr>
          <w:rStyle w:val="ab"/>
          <w:color w:val="auto"/>
        </w:rPr>
        <w:t>Обозначение дверей.</w:t>
      </w:r>
    </w:p>
    <w:p w:rsidR="00F846B8" w:rsidRDefault="004F0B08" w:rsidP="00F846B8">
      <w:pPr>
        <w:spacing w:after="120" w:line="240" w:lineRule="auto"/>
        <w:ind w:firstLine="708"/>
        <w:rPr>
          <w:rFonts w:eastAsia="Calibri" w:cstheme="minorHAnsi"/>
        </w:rPr>
      </w:pPr>
      <w:r w:rsidRPr="00F846B8">
        <w:rPr>
          <w:rFonts w:eastAsia="Calibri" w:cstheme="minorHAnsi"/>
        </w:rPr>
        <w:t xml:space="preserve">Пример </w:t>
      </w:r>
      <w:r>
        <w:rPr>
          <w:rFonts w:eastAsia="Calibri" w:cstheme="minorHAnsi"/>
        </w:rPr>
        <w:t xml:space="preserve">для </w:t>
      </w:r>
      <w:r w:rsidRPr="004F0B08">
        <w:rPr>
          <w:rFonts w:eastAsia="Calibri" w:cstheme="minorHAnsi"/>
          <w:b/>
        </w:rPr>
        <w:t>М</w:t>
      </w:r>
      <w:r>
        <w:rPr>
          <w:rFonts w:eastAsia="Calibri" w:cstheme="minorHAnsi"/>
        </w:rPr>
        <w:t xml:space="preserve">аятниковой </w:t>
      </w:r>
      <w:r w:rsidRPr="004F0B08">
        <w:rPr>
          <w:rFonts w:eastAsia="Calibri" w:cstheme="minorHAnsi"/>
          <w:b/>
        </w:rPr>
        <w:t>Д</w:t>
      </w:r>
      <w:r>
        <w:rPr>
          <w:rFonts w:eastAsia="Calibri" w:cstheme="minorHAnsi"/>
        </w:rPr>
        <w:t xml:space="preserve">вери </w:t>
      </w:r>
      <w:r w:rsidRPr="004F0B08">
        <w:rPr>
          <w:rFonts w:eastAsia="Calibri" w:cstheme="minorHAnsi"/>
          <w:b/>
        </w:rPr>
        <w:t>О</w:t>
      </w:r>
      <w:r w:rsidR="00F846B8">
        <w:rPr>
          <w:rFonts w:eastAsia="Calibri" w:cstheme="minorHAnsi"/>
        </w:rPr>
        <w:t xml:space="preserve">дностворчатой (с </w:t>
      </w:r>
      <w:r w:rsidR="00F846B8" w:rsidRPr="00F846B8">
        <w:rPr>
          <w:rFonts w:eastAsia="Calibri" w:cstheme="minorHAnsi"/>
          <w:b/>
        </w:rPr>
        <w:t>Ф</w:t>
      </w:r>
      <w:r>
        <w:rPr>
          <w:rFonts w:eastAsia="Calibri" w:cstheme="minorHAnsi"/>
        </w:rPr>
        <w:t xml:space="preserve">иксацией полотна), с Шириной монтажного проема </w:t>
      </w:r>
      <w:r w:rsidRPr="00F846B8">
        <w:rPr>
          <w:rFonts w:eastAsia="Calibri" w:cstheme="minorHAnsi"/>
          <w:b/>
        </w:rPr>
        <w:t>1200</w:t>
      </w:r>
      <w:r>
        <w:rPr>
          <w:rFonts w:eastAsia="Calibri" w:cstheme="minorHAnsi"/>
        </w:rPr>
        <w:t xml:space="preserve">мм, Высотой монтажного проема </w:t>
      </w:r>
      <w:r w:rsidRPr="00F846B8">
        <w:rPr>
          <w:rFonts w:eastAsia="Calibri" w:cstheme="minorHAnsi"/>
          <w:b/>
        </w:rPr>
        <w:t>2000</w:t>
      </w:r>
      <w:r w:rsidR="00F846B8">
        <w:rPr>
          <w:rFonts w:eastAsia="Calibri" w:cstheme="minorHAnsi"/>
        </w:rPr>
        <w:t>мм</w:t>
      </w:r>
      <w:r>
        <w:rPr>
          <w:rFonts w:eastAsia="Calibri" w:cstheme="minorHAnsi"/>
        </w:rPr>
        <w:t xml:space="preserve">, стандартной толщиной </w:t>
      </w:r>
      <w:r w:rsidR="00F846B8">
        <w:rPr>
          <w:rFonts w:eastAsia="Calibri" w:cstheme="minorHAnsi"/>
        </w:rPr>
        <w:t xml:space="preserve">полотна </w:t>
      </w:r>
      <w:r w:rsidR="00F846B8" w:rsidRPr="00F846B8">
        <w:rPr>
          <w:rFonts w:eastAsia="Calibri" w:cstheme="minorHAnsi"/>
          <w:b/>
        </w:rPr>
        <w:t>40</w:t>
      </w:r>
      <w:r w:rsidR="00F846B8">
        <w:rPr>
          <w:rFonts w:eastAsia="Calibri" w:cstheme="minorHAnsi"/>
        </w:rPr>
        <w:t xml:space="preserve">мм, </w:t>
      </w:r>
      <w:r w:rsidR="00F846B8" w:rsidRPr="00F846B8">
        <w:rPr>
          <w:rFonts w:eastAsia="Calibri" w:cstheme="minorHAnsi"/>
          <w:b/>
        </w:rPr>
        <w:t>Пр</w:t>
      </w:r>
      <w:r w:rsidR="00F846B8">
        <w:rPr>
          <w:rFonts w:eastAsia="Calibri" w:cstheme="minorHAnsi"/>
        </w:rPr>
        <w:t>авое открывание (петли справа):</w:t>
      </w:r>
    </w:p>
    <w:p w:rsidR="00D07C1E" w:rsidRDefault="004F0B08" w:rsidP="00F846B8">
      <w:pPr>
        <w:spacing w:after="120" w:line="240" w:lineRule="auto"/>
        <w:ind w:left="2832" w:firstLine="708"/>
        <w:rPr>
          <w:rFonts w:eastAsia="Calibri" w:cstheme="minorHAnsi"/>
          <w:b/>
        </w:rPr>
      </w:pPr>
      <w:r w:rsidRPr="00F846B8">
        <w:rPr>
          <w:rFonts w:eastAsia="Calibri" w:cstheme="minorHAnsi"/>
          <w:b/>
        </w:rPr>
        <w:t>МД</w:t>
      </w:r>
      <w:proofErr w:type="gramStart"/>
      <w:r w:rsidRPr="00F846B8">
        <w:rPr>
          <w:rFonts w:eastAsia="Calibri" w:cstheme="minorHAnsi"/>
          <w:b/>
        </w:rPr>
        <w:t>О</w:t>
      </w:r>
      <w:r w:rsidR="00F5130E" w:rsidRPr="00F846B8">
        <w:rPr>
          <w:rFonts w:eastAsia="Calibri" w:cstheme="minorHAnsi"/>
          <w:b/>
        </w:rPr>
        <w:t>(</w:t>
      </w:r>
      <w:proofErr w:type="gramEnd"/>
      <w:r w:rsidR="00F5130E" w:rsidRPr="00F846B8">
        <w:rPr>
          <w:rFonts w:eastAsia="Calibri" w:cstheme="minorHAnsi"/>
          <w:b/>
        </w:rPr>
        <w:t>Ф)</w:t>
      </w:r>
      <w:r w:rsidR="00D07C1E" w:rsidRPr="00F846B8">
        <w:rPr>
          <w:rFonts w:eastAsia="Calibri" w:cstheme="minorHAnsi"/>
          <w:b/>
        </w:rPr>
        <w:t>-1200.2000/</w:t>
      </w:r>
      <w:r w:rsidR="00091657" w:rsidRPr="00F846B8">
        <w:rPr>
          <w:rFonts w:eastAsia="Calibri" w:cstheme="minorHAnsi"/>
          <w:b/>
        </w:rPr>
        <w:t>40</w:t>
      </w:r>
      <w:r w:rsidR="00F846B8">
        <w:rPr>
          <w:rFonts w:eastAsia="Calibri" w:cstheme="minorHAnsi"/>
          <w:b/>
        </w:rPr>
        <w:t>-Пр</w:t>
      </w:r>
    </w:p>
    <w:p w:rsidR="006920F9" w:rsidRDefault="006920F9" w:rsidP="00F846B8">
      <w:pPr>
        <w:spacing w:after="120" w:line="240" w:lineRule="auto"/>
        <w:ind w:left="2832" w:firstLine="708"/>
        <w:rPr>
          <w:rFonts w:eastAsia="Calibri" w:cstheme="minorHAnsi"/>
          <w:b/>
        </w:rPr>
      </w:pPr>
    </w:p>
    <w:p w:rsidR="00F846B8" w:rsidRDefault="00F846B8" w:rsidP="00F846B8">
      <w:pPr>
        <w:spacing w:after="120" w:line="240" w:lineRule="auto"/>
        <w:ind w:left="2832" w:firstLine="708"/>
        <w:rPr>
          <w:rFonts w:eastAsia="Calibri" w:cstheme="minorHAnsi"/>
          <w:b/>
        </w:rPr>
      </w:pPr>
    </w:p>
    <w:p w:rsidR="00F846B8" w:rsidRDefault="00F846B8" w:rsidP="00F846B8">
      <w:pPr>
        <w:spacing w:after="120" w:line="240" w:lineRule="auto"/>
        <w:ind w:firstLine="708"/>
        <w:rPr>
          <w:rFonts w:eastAsia="Calibri" w:cstheme="minorHAnsi"/>
        </w:rPr>
      </w:pPr>
      <w:r w:rsidRPr="00F846B8">
        <w:rPr>
          <w:rFonts w:eastAsia="Calibri" w:cstheme="minorHAnsi"/>
        </w:rPr>
        <w:t xml:space="preserve">Пример </w:t>
      </w:r>
      <w:r>
        <w:rPr>
          <w:rFonts w:eastAsia="Calibri" w:cstheme="minorHAnsi"/>
        </w:rPr>
        <w:t xml:space="preserve">для </w:t>
      </w:r>
      <w:r w:rsidRPr="004F0B08">
        <w:rPr>
          <w:rFonts w:eastAsia="Calibri" w:cstheme="minorHAnsi"/>
          <w:b/>
        </w:rPr>
        <w:t>М</w:t>
      </w:r>
      <w:r>
        <w:rPr>
          <w:rFonts w:eastAsia="Calibri" w:cstheme="minorHAnsi"/>
        </w:rPr>
        <w:t xml:space="preserve">аятниковой </w:t>
      </w:r>
      <w:r w:rsidRPr="004F0B08">
        <w:rPr>
          <w:rFonts w:eastAsia="Calibri" w:cstheme="minorHAnsi"/>
          <w:b/>
        </w:rPr>
        <w:t>Д</w:t>
      </w:r>
      <w:r>
        <w:rPr>
          <w:rFonts w:eastAsia="Calibri" w:cstheme="minorHAnsi"/>
        </w:rPr>
        <w:t xml:space="preserve">вери </w:t>
      </w:r>
      <w:r>
        <w:rPr>
          <w:rFonts w:eastAsia="Calibri" w:cstheme="minorHAnsi"/>
          <w:b/>
        </w:rPr>
        <w:t>Д</w:t>
      </w:r>
      <w:r w:rsidRPr="00F846B8">
        <w:rPr>
          <w:rFonts w:eastAsia="Calibri" w:cstheme="minorHAnsi"/>
        </w:rPr>
        <w:t>вух</w:t>
      </w:r>
      <w:r>
        <w:rPr>
          <w:rFonts w:eastAsia="Calibri" w:cstheme="minorHAnsi"/>
        </w:rPr>
        <w:t xml:space="preserve">створчатой (с </w:t>
      </w:r>
      <w:r w:rsidRPr="00F846B8">
        <w:rPr>
          <w:rFonts w:eastAsia="Calibri" w:cstheme="minorHAnsi"/>
          <w:b/>
        </w:rPr>
        <w:t>Ф</w:t>
      </w:r>
      <w:r>
        <w:rPr>
          <w:rFonts w:eastAsia="Calibri" w:cstheme="minorHAnsi"/>
        </w:rPr>
        <w:t xml:space="preserve">иксацией полотна), с Шириной монтажного проема </w:t>
      </w:r>
      <w:r w:rsidRPr="00F846B8">
        <w:rPr>
          <w:rFonts w:eastAsia="Calibri" w:cstheme="minorHAnsi"/>
          <w:b/>
        </w:rPr>
        <w:t>2000</w:t>
      </w:r>
      <w:r w:rsidRPr="00F846B8">
        <w:rPr>
          <w:rFonts w:eastAsia="Calibri" w:cstheme="minorHAnsi"/>
        </w:rPr>
        <w:t>мм</w:t>
      </w:r>
      <w:r>
        <w:rPr>
          <w:rFonts w:eastAsia="Calibri" w:cstheme="minorHAnsi"/>
        </w:rPr>
        <w:t xml:space="preserve">, Высотой монтажного проема </w:t>
      </w:r>
      <w:r w:rsidRPr="00F846B8">
        <w:rPr>
          <w:rFonts w:eastAsia="Calibri" w:cstheme="minorHAnsi"/>
          <w:b/>
        </w:rPr>
        <w:t>2400</w:t>
      </w:r>
      <w:r>
        <w:rPr>
          <w:rFonts w:eastAsia="Calibri" w:cstheme="minorHAnsi"/>
        </w:rPr>
        <w:t xml:space="preserve">мм, стандартной толщиной полотна </w:t>
      </w:r>
      <w:r w:rsidRPr="00F846B8">
        <w:rPr>
          <w:rFonts w:eastAsia="Calibri" w:cstheme="minorHAnsi"/>
          <w:b/>
        </w:rPr>
        <w:t>40</w:t>
      </w:r>
      <w:r>
        <w:rPr>
          <w:rFonts w:eastAsia="Calibri" w:cstheme="minorHAnsi"/>
        </w:rPr>
        <w:t>мм:</w:t>
      </w:r>
      <w:r w:rsidRPr="004E0F29">
        <w:rPr>
          <w:rFonts w:eastAsia="Calibri" w:cstheme="minorHAnsi"/>
        </w:rPr>
        <w:tab/>
      </w:r>
    </w:p>
    <w:p w:rsidR="00F846B8" w:rsidRDefault="00F846B8" w:rsidP="00F846B8">
      <w:pPr>
        <w:spacing w:after="120" w:line="240" w:lineRule="auto"/>
        <w:ind w:left="2832" w:firstLine="708"/>
        <w:rPr>
          <w:rFonts w:eastAsia="Calibri" w:cstheme="minorHAnsi"/>
          <w:b/>
        </w:rPr>
      </w:pPr>
      <w:r w:rsidRPr="00F846B8">
        <w:rPr>
          <w:rFonts w:eastAsia="Calibri" w:cstheme="minorHAnsi"/>
          <w:b/>
        </w:rPr>
        <w:t>МД</w:t>
      </w:r>
      <w:proofErr w:type="gramStart"/>
      <w:r>
        <w:rPr>
          <w:rFonts w:eastAsia="Calibri" w:cstheme="minorHAnsi"/>
          <w:b/>
        </w:rPr>
        <w:t>Д</w:t>
      </w:r>
      <w:r w:rsidRPr="00F846B8">
        <w:rPr>
          <w:rFonts w:eastAsia="Calibri" w:cstheme="minorHAnsi"/>
          <w:b/>
        </w:rPr>
        <w:t>(</w:t>
      </w:r>
      <w:proofErr w:type="gramEnd"/>
      <w:r w:rsidRPr="00F846B8">
        <w:rPr>
          <w:rFonts w:eastAsia="Calibri" w:cstheme="minorHAnsi"/>
          <w:b/>
        </w:rPr>
        <w:t>Ф)</w:t>
      </w:r>
      <w:r>
        <w:rPr>
          <w:rFonts w:eastAsia="Calibri" w:cstheme="minorHAnsi"/>
          <w:b/>
        </w:rPr>
        <w:t>-2000.24</w:t>
      </w:r>
      <w:r w:rsidRPr="00F846B8">
        <w:rPr>
          <w:rFonts w:eastAsia="Calibri" w:cstheme="minorHAnsi"/>
          <w:b/>
        </w:rPr>
        <w:t>00/40</w:t>
      </w:r>
    </w:p>
    <w:p w:rsidR="00F846B8" w:rsidRDefault="00F846B8" w:rsidP="00F846B8">
      <w:pPr>
        <w:spacing w:before="120" w:after="120" w:line="240" w:lineRule="auto"/>
        <w:rPr>
          <w:rFonts w:eastAsia="Calibri" w:cstheme="minorHAnsi"/>
        </w:rPr>
      </w:pPr>
    </w:p>
    <w:p w:rsidR="00EA5EE7" w:rsidRDefault="00EA5EE7" w:rsidP="00091657">
      <w:pPr>
        <w:spacing w:after="0" w:line="240" w:lineRule="auto"/>
        <w:ind w:left="1134" w:hanging="3"/>
        <w:rPr>
          <w:rFonts w:eastAsia="Calibri" w:cstheme="minorHAnsi"/>
        </w:rPr>
      </w:pPr>
    </w:p>
    <w:p w:rsidR="006920F9" w:rsidRDefault="006920F9" w:rsidP="00091657">
      <w:pPr>
        <w:spacing w:after="0" w:line="240" w:lineRule="auto"/>
        <w:ind w:left="1134" w:hanging="3"/>
        <w:rPr>
          <w:rFonts w:eastAsia="Calibri" w:cstheme="minorHAnsi"/>
        </w:rPr>
      </w:pPr>
    </w:p>
    <w:p w:rsidR="006920F9" w:rsidRDefault="006920F9" w:rsidP="00091657">
      <w:pPr>
        <w:spacing w:after="0" w:line="240" w:lineRule="auto"/>
        <w:ind w:left="1134" w:hanging="3"/>
        <w:rPr>
          <w:rFonts w:eastAsia="Calibri" w:cstheme="minorHAnsi"/>
        </w:rPr>
      </w:pPr>
    </w:p>
    <w:p w:rsidR="006920F9" w:rsidRDefault="006920F9" w:rsidP="00091657">
      <w:pPr>
        <w:spacing w:after="0" w:line="240" w:lineRule="auto"/>
        <w:ind w:left="1134" w:hanging="3"/>
        <w:rPr>
          <w:rFonts w:eastAsia="Calibri" w:cstheme="minorHAnsi"/>
        </w:rPr>
      </w:pPr>
    </w:p>
    <w:p w:rsidR="006920F9" w:rsidRPr="004E0F29" w:rsidRDefault="006920F9" w:rsidP="00091657">
      <w:pPr>
        <w:spacing w:after="0" w:line="240" w:lineRule="auto"/>
        <w:ind w:left="1134" w:hanging="3"/>
        <w:rPr>
          <w:rFonts w:eastAsia="Calibri" w:cstheme="minorHAnsi"/>
        </w:rPr>
      </w:pPr>
    </w:p>
    <w:p w:rsidR="008C5D31" w:rsidRDefault="008C5D31" w:rsidP="008C5D31">
      <w:pPr>
        <w:spacing w:after="0" w:line="240" w:lineRule="auto"/>
        <w:ind w:hanging="3"/>
        <w:rPr>
          <w:rFonts w:eastAsia="Calibri" w:cstheme="minorHAnsi"/>
          <w:b/>
          <w:i/>
          <w:sz w:val="24"/>
        </w:rPr>
      </w:pPr>
      <w:r>
        <w:rPr>
          <w:rFonts w:eastAsia="Calibri" w:cstheme="minorHAnsi"/>
          <w:b/>
          <w:i/>
          <w:sz w:val="24"/>
        </w:rPr>
        <w:t>Эксклюзивные цвета</w:t>
      </w:r>
      <w:r w:rsidRPr="00131037">
        <w:rPr>
          <w:rFonts w:eastAsia="Calibri" w:cstheme="minorHAnsi"/>
          <w:b/>
          <w:i/>
          <w:sz w:val="24"/>
        </w:rPr>
        <w:t>:</w:t>
      </w:r>
    </w:p>
    <w:p w:rsidR="00131037" w:rsidRDefault="00131037" w:rsidP="008C5D31">
      <w:pPr>
        <w:spacing w:after="0" w:line="240" w:lineRule="auto"/>
        <w:ind w:hanging="3"/>
        <w:rPr>
          <w:rFonts w:eastAsia="Calibri" w:cstheme="minorHAnsi"/>
          <w:b/>
          <w:i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5"/>
        <w:gridCol w:w="1244"/>
        <w:gridCol w:w="1242"/>
        <w:gridCol w:w="1084"/>
        <w:gridCol w:w="1276"/>
        <w:gridCol w:w="1134"/>
        <w:gridCol w:w="1013"/>
        <w:gridCol w:w="1107"/>
      </w:tblGrid>
      <w:tr w:rsidR="00131037" w:rsidTr="00FD666A">
        <w:tc>
          <w:tcPr>
            <w:tcW w:w="1245" w:type="dxa"/>
            <w:shd w:val="clear" w:color="auto" w:fill="FFE181"/>
          </w:tcPr>
          <w:p w:rsidR="00131037" w:rsidRDefault="00131037" w:rsidP="00FD666A">
            <w:pPr>
              <w:rPr>
                <w:b/>
              </w:rPr>
            </w:pPr>
            <w:r>
              <w:rPr>
                <w:b/>
                <w:lang w:val="en-US"/>
              </w:rPr>
              <w:t>RAL 1014</w:t>
            </w:r>
          </w:p>
        </w:tc>
        <w:tc>
          <w:tcPr>
            <w:tcW w:w="1244" w:type="dxa"/>
            <w:shd w:val="clear" w:color="auto" w:fill="FF9900"/>
          </w:tcPr>
          <w:p w:rsidR="00131037" w:rsidRPr="007D489C" w:rsidRDefault="00131037" w:rsidP="00FD666A">
            <w:pPr>
              <w:rPr>
                <w:b/>
              </w:rPr>
            </w:pPr>
            <w:r w:rsidRPr="007D489C">
              <w:rPr>
                <w:b/>
              </w:rPr>
              <w:t>RAL</w:t>
            </w:r>
            <w:r>
              <w:rPr>
                <w:b/>
              </w:rPr>
              <w:t xml:space="preserve"> 2004</w:t>
            </w:r>
          </w:p>
        </w:tc>
        <w:tc>
          <w:tcPr>
            <w:tcW w:w="1242" w:type="dxa"/>
            <w:shd w:val="clear" w:color="auto" w:fill="800000"/>
          </w:tcPr>
          <w:p w:rsidR="00131037" w:rsidRDefault="00131037" w:rsidP="00FD666A">
            <w:pPr>
              <w:rPr>
                <w:b/>
              </w:rPr>
            </w:pPr>
            <w:r w:rsidRPr="007D489C">
              <w:rPr>
                <w:b/>
              </w:rPr>
              <w:t>RAL</w:t>
            </w:r>
            <w:r>
              <w:rPr>
                <w:b/>
              </w:rPr>
              <w:t xml:space="preserve"> 3003</w:t>
            </w:r>
          </w:p>
        </w:tc>
        <w:tc>
          <w:tcPr>
            <w:tcW w:w="1084" w:type="dxa"/>
            <w:shd w:val="clear" w:color="auto" w:fill="0404C8"/>
          </w:tcPr>
          <w:p w:rsidR="00131037" w:rsidRDefault="00131037" w:rsidP="00FD666A">
            <w:pPr>
              <w:rPr>
                <w:b/>
              </w:rPr>
            </w:pPr>
            <w:r w:rsidRPr="007D489C">
              <w:rPr>
                <w:b/>
              </w:rPr>
              <w:t>RAL</w:t>
            </w:r>
            <w:r>
              <w:rPr>
                <w:b/>
              </w:rPr>
              <w:t xml:space="preserve"> 5002</w:t>
            </w:r>
          </w:p>
        </w:tc>
        <w:tc>
          <w:tcPr>
            <w:tcW w:w="1276" w:type="dxa"/>
            <w:shd w:val="clear" w:color="auto" w:fill="008000"/>
          </w:tcPr>
          <w:p w:rsidR="00131037" w:rsidRPr="00F135CC" w:rsidRDefault="00131037" w:rsidP="00FD66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6002</w:t>
            </w:r>
          </w:p>
        </w:tc>
        <w:tc>
          <w:tcPr>
            <w:tcW w:w="1134" w:type="dxa"/>
            <w:shd w:val="clear" w:color="auto" w:fill="C0C0C0"/>
          </w:tcPr>
          <w:p w:rsidR="00131037" w:rsidRPr="00563BA6" w:rsidRDefault="00131037" w:rsidP="00FD66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7004</w:t>
            </w:r>
          </w:p>
        </w:tc>
        <w:tc>
          <w:tcPr>
            <w:tcW w:w="1013" w:type="dxa"/>
            <w:shd w:val="clear" w:color="auto" w:fill="996633"/>
          </w:tcPr>
          <w:p w:rsidR="00131037" w:rsidRPr="00563BA6" w:rsidRDefault="00131037" w:rsidP="00FD66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RAL8017</w:t>
            </w:r>
          </w:p>
        </w:tc>
        <w:tc>
          <w:tcPr>
            <w:tcW w:w="1107" w:type="dxa"/>
            <w:shd w:val="clear" w:color="auto" w:fill="FFFFCC"/>
          </w:tcPr>
          <w:p w:rsidR="00131037" w:rsidRPr="00563BA6" w:rsidRDefault="00131037" w:rsidP="00FD66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9002</w:t>
            </w:r>
          </w:p>
        </w:tc>
      </w:tr>
      <w:tr w:rsidR="00131037" w:rsidTr="00FD666A">
        <w:tc>
          <w:tcPr>
            <w:tcW w:w="1245" w:type="dxa"/>
            <w:shd w:val="clear" w:color="auto" w:fill="EFECA9"/>
          </w:tcPr>
          <w:p w:rsidR="00131037" w:rsidRDefault="00131037" w:rsidP="00FD666A">
            <w:pPr>
              <w:rPr>
                <w:b/>
              </w:rPr>
            </w:pPr>
            <w:r w:rsidRPr="007D489C">
              <w:rPr>
                <w:b/>
              </w:rPr>
              <w:t>RAL 101</w:t>
            </w:r>
            <w:r>
              <w:rPr>
                <w:b/>
              </w:rPr>
              <w:t>5</w:t>
            </w:r>
          </w:p>
        </w:tc>
        <w:tc>
          <w:tcPr>
            <w:tcW w:w="1244" w:type="dxa"/>
            <w:shd w:val="clear" w:color="auto" w:fill="auto"/>
          </w:tcPr>
          <w:p w:rsidR="00131037" w:rsidRDefault="00131037" w:rsidP="00FD666A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600000"/>
          </w:tcPr>
          <w:p w:rsidR="00131037" w:rsidRDefault="00131037" w:rsidP="00FD666A">
            <w:pPr>
              <w:rPr>
                <w:b/>
              </w:rPr>
            </w:pPr>
            <w:r w:rsidRPr="007D489C">
              <w:rPr>
                <w:b/>
              </w:rPr>
              <w:t>RAL 300</w:t>
            </w:r>
            <w:r>
              <w:rPr>
                <w:b/>
              </w:rPr>
              <w:t>5</w:t>
            </w:r>
          </w:p>
        </w:tc>
        <w:tc>
          <w:tcPr>
            <w:tcW w:w="1084" w:type="dxa"/>
            <w:shd w:val="clear" w:color="auto" w:fill="3737FB"/>
          </w:tcPr>
          <w:p w:rsidR="00131037" w:rsidRPr="007D489C" w:rsidRDefault="00131037" w:rsidP="00FD66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5005</w:t>
            </w:r>
          </w:p>
        </w:tc>
        <w:tc>
          <w:tcPr>
            <w:tcW w:w="1276" w:type="dxa"/>
            <w:shd w:val="clear" w:color="auto" w:fill="144C39"/>
          </w:tcPr>
          <w:p w:rsidR="00131037" w:rsidRPr="00F135CC" w:rsidRDefault="00131037" w:rsidP="00FD66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6005</w:t>
            </w:r>
          </w:p>
        </w:tc>
        <w:tc>
          <w:tcPr>
            <w:tcW w:w="1134" w:type="dxa"/>
            <w:shd w:val="clear" w:color="auto" w:fill="969696"/>
          </w:tcPr>
          <w:p w:rsidR="00131037" w:rsidRPr="00563BA6" w:rsidRDefault="00131037" w:rsidP="00FD66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7005</w:t>
            </w:r>
          </w:p>
        </w:tc>
        <w:tc>
          <w:tcPr>
            <w:tcW w:w="1013" w:type="dxa"/>
            <w:shd w:val="clear" w:color="auto" w:fill="663300"/>
          </w:tcPr>
          <w:p w:rsidR="00131037" w:rsidRPr="00563BA6" w:rsidRDefault="00131037" w:rsidP="00FD66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RAL8019</w:t>
            </w:r>
          </w:p>
        </w:tc>
        <w:tc>
          <w:tcPr>
            <w:tcW w:w="1107" w:type="dxa"/>
            <w:shd w:val="clear" w:color="auto" w:fill="000000" w:themeFill="text1"/>
          </w:tcPr>
          <w:p w:rsidR="00131037" w:rsidRPr="00563BA6" w:rsidRDefault="00131037" w:rsidP="00FD66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9005</w:t>
            </w:r>
          </w:p>
        </w:tc>
      </w:tr>
      <w:tr w:rsidR="00131037" w:rsidTr="00FD666A">
        <w:tc>
          <w:tcPr>
            <w:tcW w:w="1245" w:type="dxa"/>
            <w:shd w:val="clear" w:color="auto" w:fill="FFFF00"/>
          </w:tcPr>
          <w:p w:rsidR="00131037" w:rsidRDefault="00131037" w:rsidP="00FD666A">
            <w:pPr>
              <w:rPr>
                <w:b/>
              </w:rPr>
            </w:pPr>
            <w:r w:rsidRPr="007D489C">
              <w:rPr>
                <w:b/>
              </w:rPr>
              <w:t>RAL 101</w:t>
            </w:r>
            <w:r>
              <w:rPr>
                <w:b/>
              </w:rPr>
              <w:t>8</w:t>
            </w:r>
          </w:p>
        </w:tc>
        <w:tc>
          <w:tcPr>
            <w:tcW w:w="1244" w:type="dxa"/>
            <w:shd w:val="clear" w:color="auto" w:fill="auto"/>
          </w:tcPr>
          <w:p w:rsidR="00131037" w:rsidRDefault="00131037" w:rsidP="00FD666A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460000"/>
          </w:tcPr>
          <w:p w:rsidR="00131037" w:rsidRDefault="00131037" w:rsidP="00FD666A">
            <w:pPr>
              <w:rPr>
                <w:b/>
              </w:rPr>
            </w:pPr>
            <w:r w:rsidRPr="007D489C">
              <w:rPr>
                <w:b/>
              </w:rPr>
              <w:t>RAL 30</w:t>
            </w:r>
            <w:r>
              <w:rPr>
                <w:b/>
              </w:rPr>
              <w:t>09</w:t>
            </w:r>
          </w:p>
        </w:tc>
        <w:tc>
          <w:tcPr>
            <w:tcW w:w="1084" w:type="dxa"/>
            <w:shd w:val="clear" w:color="auto" w:fill="5CD69F"/>
          </w:tcPr>
          <w:p w:rsidR="00131037" w:rsidRPr="007D489C" w:rsidRDefault="00131037" w:rsidP="00FD66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5021</w:t>
            </w:r>
          </w:p>
        </w:tc>
        <w:tc>
          <w:tcPr>
            <w:tcW w:w="1276" w:type="dxa"/>
            <w:shd w:val="clear" w:color="auto" w:fill="215930"/>
          </w:tcPr>
          <w:p w:rsidR="00131037" w:rsidRPr="00F135CC" w:rsidRDefault="00131037" w:rsidP="00FD66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6020</w:t>
            </w:r>
          </w:p>
        </w:tc>
        <w:tc>
          <w:tcPr>
            <w:tcW w:w="1134" w:type="dxa"/>
            <w:shd w:val="clear" w:color="auto" w:fill="4D4D4D"/>
          </w:tcPr>
          <w:p w:rsidR="00131037" w:rsidRPr="00563BA6" w:rsidRDefault="00131037" w:rsidP="00FD66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7024</w:t>
            </w:r>
          </w:p>
        </w:tc>
        <w:tc>
          <w:tcPr>
            <w:tcW w:w="1013" w:type="dxa"/>
            <w:shd w:val="clear" w:color="auto" w:fill="FFFFFF" w:themeFill="background1"/>
          </w:tcPr>
          <w:p w:rsidR="00131037" w:rsidRPr="00563BA6" w:rsidRDefault="00131037" w:rsidP="00FD666A">
            <w:pPr>
              <w:rPr>
                <w:b/>
                <w:lang w:val="en-US"/>
              </w:rPr>
            </w:pPr>
          </w:p>
        </w:tc>
        <w:tc>
          <w:tcPr>
            <w:tcW w:w="1107" w:type="dxa"/>
            <w:shd w:val="clear" w:color="auto" w:fill="969696"/>
          </w:tcPr>
          <w:p w:rsidR="00131037" w:rsidRPr="00563BA6" w:rsidRDefault="00131037" w:rsidP="00FD66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9006</w:t>
            </w:r>
          </w:p>
        </w:tc>
      </w:tr>
      <w:tr w:rsidR="00131037" w:rsidTr="00FD666A">
        <w:tc>
          <w:tcPr>
            <w:tcW w:w="1245" w:type="dxa"/>
            <w:shd w:val="clear" w:color="auto" w:fill="FFC000"/>
          </w:tcPr>
          <w:p w:rsidR="00131037" w:rsidRDefault="00131037" w:rsidP="00FD666A">
            <w:pPr>
              <w:rPr>
                <w:b/>
              </w:rPr>
            </w:pPr>
            <w:r w:rsidRPr="007D489C">
              <w:rPr>
                <w:b/>
              </w:rPr>
              <w:t>RAL 10</w:t>
            </w:r>
            <w:r>
              <w:rPr>
                <w:b/>
              </w:rPr>
              <w:t>34</w:t>
            </w:r>
          </w:p>
        </w:tc>
        <w:tc>
          <w:tcPr>
            <w:tcW w:w="1244" w:type="dxa"/>
            <w:shd w:val="clear" w:color="auto" w:fill="auto"/>
          </w:tcPr>
          <w:p w:rsidR="00131037" w:rsidRDefault="00131037" w:rsidP="00FD666A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9E0000"/>
          </w:tcPr>
          <w:p w:rsidR="00131037" w:rsidRDefault="00131037" w:rsidP="00FD666A">
            <w:pPr>
              <w:rPr>
                <w:b/>
              </w:rPr>
            </w:pPr>
            <w:r w:rsidRPr="007D489C">
              <w:rPr>
                <w:b/>
              </w:rPr>
              <w:t>RAL 30</w:t>
            </w:r>
            <w:r>
              <w:rPr>
                <w:b/>
              </w:rPr>
              <w:t>11</w:t>
            </w:r>
          </w:p>
        </w:tc>
        <w:tc>
          <w:tcPr>
            <w:tcW w:w="1084" w:type="dxa"/>
            <w:shd w:val="clear" w:color="auto" w:fill="92CDDC" w:themeFill="accent5" w:themeFillTint="99"/>
          </w:tcPr>
          <w:p w:rsidR="00131037" w:rsidRPr="00F135CC" w:rsidRDefault="00131037" w:rsidP="00FD66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5024</w:t>
            </w:r>
          </w:p>
        </w:tc>
        <w:tc>
          <w:tcPr>
            <w:tcW w:w="1276" w:type="dxa"/>
            <w:shd w:val="clear" w:color="auto" w:fill="auto"/>
          </w:tcPr>
          <w:p w:rsidR="00131037" w:rsidRDefault="00131037" w:rsidP="00FD666A">
            <w:pPr>
              <w:rPr>
                <w:b/>
              </w:rPr>
            </w:pPr>
          </w:p>
        </w:tc>
        <w:tc>
          <w:tcPr>
            <w:tcW w:w="1134" w:type="dxa"/>
          </w:tcPr>
          <w:p w:rsidR="00131037" w:rsidRDefault="00131037" w:rsidP="00FD666A">
            <w:pPr>
              <w:rPr>
                <w:b/>
              </w:rPr>
            </w:pPr>
          </w:p>
        </w:tc>
        <w:tc>
          <w:tcPr>
            <w:tcW w:w="1013" w:type="dxa"/>
          </w:tcPr>
          <w:p w:rsidR="00131037" w:rsidRDefault="00131037" w:rsidP="00FD666A">
            <w:pPr>
              <w:rPr>
                <w:b/>
              </w:rPr>
            </w:pPr>
          </w:p>
        </w:tc>
        <w:tc>
          <w:tcPr>
            <w:tcW w:w="1107" w:type="dxa"/>
            <w:shd w:val="clear" w:color="auto" w:fill="FFFFFF"/>
          </w:tcPr>
          <w:p w:rsidR="00131037" w:rsidRPr="00563BA6" w:rsidRDefault="00131037" w:rsidP="00FD66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9010</w:t>
            </w:r>
          </w:p>
        </w:tc>
      </w:tr>
      <w:tr w:rsidR="00131037" w:rsidTr="00FD666A">
        <w:tc>
          <w:tcPr>
            <w:tcW w:w="1245" w:type="dxa"/>
            <w:shd w:val="clear" w:color="auto" w:fill="auto"/>
          </w:tcPr>
          <w:p w:rsidR="00131037" w:rsidRDefault="00131037" w:rsidP="00FD666A">
            <w:pPr>
              <w:rPr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:rsidR="00131037" w:rsidRDefault="00131037" w:rsidP="00FD666A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FF3300"/>
          </w:tcPr>
          <w:p w:rsidR="00131037" w:rsidRDefault="00131037" w:rsidP="00FD666A">
            <w:pPr>
              <w:rPr>
                <w:b/>
              </w:rPr>
            </w:pPr>
            <w:r w:rsidRPr="007D489C">
              <w:rPr>
                <w:b/>
              </w:rPr>
              <w:t>RAL 30</w:t>
            </w:r>
            <w:r>
              <w:rPr>
                <w:b/>
              </w:rPr>
              <w:t>20</w:t>
            </w:r>
          </w:p>
        </w:tc>
        <w:tc>
          <w:tcPr>
            <w:tcW w:w="1084" w:type="dxa"/>
            <w:shd w:val="clear" w:color="auto" w:fill="auto"/>
          </w:tcPr>
          <w:p w:rsidR="00131037" w:rsidRDefault="00131037" w:rsidP="00FD66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31037" w:rsidRDefault="00131037" w:rsidP="00FD666A">
            <w:pPr>
              <w:rPr>
                <w:b/>
              </w:rPr>
            </w:pPr>
          </w:p>
        </w:tc>
        <w:tc>
          <w:tcPr>
            <w:tcW w:w="1134" w:type="dxa"/>
          </w:tcPr>
          <w:p w:rsidR="00131037" w:rsidRDefault="00131037" w:rsidP="00FD666A">
            <w:pPr>
              <w:rPr>
                <w:b/>
              </w:rPr>
            </w:pPr>
          </w:p>
        </w:tc>
        <w:tc>
          <w:tcPr>
            <w:tcW w:w="1013" w:type="dxa"/>
          </w:tcPr>
          <w:p w:rsidR="00131037" w:rsidRDefault="00131037" w:rsidP="00FD666A">
            <w:pPr>
              <w:rPr>
                <w:b/>
              </w:rPr>
            </w:pPr>
          </w:p>
        </w:tc>
        <w:tc>
          <w:tcPr>
            <w:tcW w:w="1107" w:type="dxa"/>
          </w:tcPr>
          <w:p w:rsidR="00131037" w:rsidRDefault="00131037" w:rsidP="00FD666A">
            <w:pPr>
              <w:rPr>
                <w:b/>
              </w:rPr>
            </w:pPr>
          </w:p>
        </w:tc>
      </w:tr>
    </w:tbl>
    <w:p w:rsidR="00E2109C" w:rsidRPr="004E0F29" w:rsidRDefault="00292D5F" w:rsidP="004D6CA1">
      <w:pPr>
        <w:spacing w:before="200" w:after="120" w:line="240" w:lineRule="auto"/>
        <w:rPr>
          <w:rStyle w:val="ab"/>
          <w:color w:val="auto"/>
        </w:rPr>
      </w:pPr>
      <w:r w:rsidRPr="004E0F29">
        <w:rPr>
          <w:rStyle w:val="ab"/>
          <w:color w:val="auto"/>
        </w:rPr>
        <w:t>Стандартная комплектация.</w:t>
      </w:r>
    </w:p>
    <w:p w:rsidR="002A6C29" w:rsidRPr="004E0F29" w:rsidRDefault="00582A47" w:rsidP="00ED6DD1">
      <w:pPr>
        <w:spacing w:after="120" w:line="240" w:lineRule="auto"/>
      </w:pPr>
      <w:r>
        <w:rPr>
          <w:rFonts w:cstheme="minorHAnsi"/>
        </w:rPr>
        <w:t>МДО(Ф)</w:t>
      </w:r>
      <w:r w:rsidR="002A6C29" w:rsidRPr="004E0F29">
        <w:rPr>
          <w:rFonts w:cstheme="minorHAnsi"/>
        </w:rPr>
        <w:t>:</w:t>
      </w:r>
      <w:r w:rsidR="00E46F9A" w:rsidRPr="004E0F29">
        <w:rPr>
          <w:rFonts w:cstheme="minorHAnsi"/>
        </w:rPr>
        <w:t xml:space="preserve"> </w:t>
      </w:r>
      <w:r w:rsidR="00364B81" w:rsidRPr="004E0F29">
        <w:rPr>
          <w:rFonts w:cstheme="minorHAnsi"/>
        </w:rPr>
        <w:t>Дверное полотно с петлями</w:t>
      </w:r>
      <w:r w:rsidR="00364B81">
        <w:rPr>
          <w:rFonts w:cstheme="minorHAnsi"/>
        </w:rPr>
        <w:t xml:space="preserve"> и окном 300х580</w:t>
      </w:r>
      <w:r w:rsidR="00E46F9A" w:rsidRPr="004E0F29">
        <w:rPr>
          <w:rFonts w:cstheme="minorHAnsi"/>
        </w:rPr>
        <w:t>, рама, паспорт, инструкция по монтажу и эксплуатации, крепежный набор по выбору. Всё изделие полностью смонтировано на раму для всех стандартных размеров.</w:t>
      </w:r>
      <w:r w:rsidR="00E46F9A" w:rsidRPr="004E0F29">
        <w:rPr>
          <w:rFonts w:cstheme="minorHAnsi"/>
        </w:rPr>
        <w:br/>
        <w:t>Упаковано в единую картонную коробку</w:t>
      </w:r>
    </w:p>
    <w:p w:rsidR="002C5E0D" w:rsidRDefault="006E2124" w:rsidP="00ED6DD1">
      <w:pPr>
        <w:spacing w:after="0" w:line="240" w:lineRule="auto"/>
        <w:rPr>
          <w:rFonts w:cstheme="minorHAnsi"/>
        </w:rPr>
      </w:pPr>
      <w:r>
        <w:rPr>
          <w:rFonts w:cstheme="minorHAnsi"/>
        </w:rPr>
        <w:t>МДД(Ф)</w:t>
      </w:r>
      <w:r w:rsidR="00BA017B" w:rsidRPr="004E0F29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364B81" w:rsidRPr="004E0F29">
        <w:rPr>
          <w:rFonts w:cstheme="minorHAnsi"/>
        </w:rPr>
        <w:t>Дверное полотно с петлями</w:t>
      </w:r>
      <w:r w:rsidR="00364B81">
        <w:rPr>
          <w:rFonts w:cstheme="minorHAnsi"/>
        </w:rPr>
        <w:t xml:space="preserve"> и окном 300х580</w:t>
      </w:r>
      <w:r w:rsidR="00E46F9A" w:rsidRPr="004E0F29">
        <w:rPr>
          <w:rFonts w:cstheme="minorHAnsi"/>
        </w:rPr>
        <w:t>, рама, паспорт, инструкция по монтажу и эксплуатации, крепежный набор по выбору.</w:t>
      </w:r>
      <w:r w:rsidR="00E46F9A" w:rsidRPr="004E0F29">
        <w:rPr>
          <w:rFonts w:cstheme="minorHAnsi"/>
        </w:rPr>
        <w:br/>
        <w:t>Первое место. Дверные полотна с петлями уложены в картонную коробку.</w:t>
      </w:r>
      <w:r w:rsidR="00E46F9A" w:rsidRPr="004E0F29">
        <w:rPr>
          <w:rFonts w:cstheme="minorHAnsi"/>
        </w:rPr>
        <w:br/>
        <w:t>Второе место. Рама двери с зафиксированными стойками, обернутая в полиэтилен (допускается разборная конструкция).</w:t>
      </w:r>
    </w:p>
    <w:p w:rsidR="00D778BB" w:rsidRPr="00D778BB" w:rsidRDefault="00D521BE" w:rsidP="00D778BB">
      <w:pPr>
        <w:spacing w:before="200" w:after="120" w:line="240" w:lineRule="auto"/>
        <w:rPr>
          <w:rStyle w:val="ab"/>
          <w:color w:val="auto"/>
          <w:szCs w:val="20"/>
        </w:rPr>
      </w:pPr>
      <w:r>
        <w:rPr>
          <w:rStyle w:val="ab"/>
          <w:color w:val="auto"/>
          <w:szCs w:val="20"/>
        </w:rPr>
        <w:t xml:space="preserve">Опции </w:t>
      </w:r>
    </w:p>
    <w:p w:rsidR="00D778BB" w:rsidRPr="00BE2AEB" w:rsidRDefault="00D778BB" w:rsidP="00D778BB">
      <w:pPr>
        <w:pStyle w:val="aa"/>
        <w:keepNext/>
        <w:spacing w:after="0"/>
        <w:ind w:left="8789"/>
        <w:rPr>
          <w:sz w:val="20"/>
          <w:szCs w:val="20"/>
        </w:rPr>
      </w:pPr>
      <w:r w:rsidRPr="00BE2AEB">
        <w:rPr>
          <w:sz w:val="20"/>
          <w:szCs w:val="20"/>
        </w:rPr>
        <w:t xml:space="preserve">Таблица </w:t>
      </w:r>
      <w:r w:rsidRPr="00BE2AEB">
        <w:rPr>
          <w:sz w:val="20"/>
          <w:szCs w:val="20"/>
        </w:rPr>
        <w:fldChar w:fldCharType="begin"/>
      </w:r>
      <w:r w:rsidRPr="00BE2AEB">
        <w:rPr>
          <w:sz w:val="20"/>
          <w:szCs w:val="20"/>
        </w:rPr>
        <w:instrText xml:space="preserve"> SEQ Таблица \* ARABIC </w:instrText>
      </w:r>
      <w:r w:rsidRPr="00BE2AEB">
        <w:rPr>
          <w:sz w:val="20"/>
          <w:szCs w:val="20"/>
        </w:rPr>
        <w:fldChar w:fldCharType="separate"/>
      </w:r>
      <w:r w:rsidR="00F846B8">
        <w:rPr>
          <w:noProof/>
          <w:sz w:val="20"/>
          <w:szCs w:val="20"/>
        </w:rPr>
        <w:t>3</w:t>
      </w:r>
      <w:r w:rsidRPr="00BE2AEB">
        <w:rPr>
          <w:sz w:val="20"/>
          <w:szCs w:val="20"/>
        </w:rPr>
        <w:fldChar w:fldCharType="end"/>
      </w:r>
    </w:p>
    <w:tbl>
      <w:tblPr>
        <w:tblStyle w:val="a9"/>
        <w:tblW w:w="988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8249B6" w:rsidRDefault="002C509F" w:rsidP="00B139B9">
            <w:pPr>
              <w:rPr>
                <w:rFonts w:cstheme="minorHAnsi"/>
                <w:sz w:val="18"/>
                <w:szCs w:val="18"/>
              </w:rPr>
            </w:pPr>
            <w:r w:rsidRPr="00137434">
              <w:rPr>
                <w:rFonts w:cstheme="minorHAnsi"/>
                <w:b/>
                <w:sz w:val="18"/>
                <w:szCs w:val="18"/>
              </w:rPr>
              <w:t>Окна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A956C5" w:rsidRDefault="002C509F" w:rsidP="00D778BB">
            <w:pPr>
              <w:pStyle w:val="a3"/>
              <w:numPr>
                <w:ilvl w:val="0"/>
                <w:numId w:val="20"/>
              </w:numPr>
              <w:ind w:left="426"/>
              <w:rPr>
                <w:rFonts w:cstheme="minorHAnsi"/>
                <w:sz w:val="18"/>
                <w:szCs w:val="18"/>
              </w:rPr>
            </w:pPr>
            <w:r w:rsidRPr="00A956C5">
              <w:rPr>
                <w:rFonts w:cstheme="minorHAnsi"/>
                <w:sz w:val="18"/>
                <w:szCs w:val="18"/>
              </w:rPr>
              <w:t>Окно</w:t>
            </w:r>
            <w:r>
              <w:rPr>
                <w:rFonts w:cstheme="minorHAnsi"/>
                <w:sz w:val="18"/>
                <w:szCs w:val="18"/>
              </w:rPr>
              <w:t xml:space="preserve"> резиновое обрамление овальное </w:t>
            </w:r>
            <w:r w:rsidRPr="00714F1B">
              <w:rPr>
                <w:rFonts w:cstheme="minorHAnsi"/>
                <w:sz w:val="18"/>
                <w:szCs w:val="18"/>
              </w:rPr>
              <w:t>3</w:t>
            </w:r>
            <w:r w:rsidRPr="00A956C5">
              <w:rPr>
                <w:rFonts w:cstheme="minorHAnsi"/>
                <w:sz w:val="18"/>
                <w:szCs w:val="18"/>
              </w:rPr>
              <w:t>00х580</w:t>
            </w:r>
            <w:r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Входит в стандартное исполнение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A956C5" w:rsidRDefault="002C509F" w:rsidP="00D778BB">
            <w:pPr>
              <w:pStyle w:val="a3"/>
              <w:numPr>
                <w:ilvl w:val="0"/>
                <w:numId w:val="20"/>
              </w:numPr>
              <w:ind w:left="426"/>
              <w:rPr>
                <w:rFonts w:cstheme="minorHAnsi"/>
                <w:sz w:val="18"/>
                <w:szCs w:val="18"/>
              </w:rPr>
            </w:pPr>
            <w:r w:rsidRPr="00A956C5">
              <w:rPr>
                <w:rFonts w:cstheme="minorHAnsi"/>
                <w:sz w:val="18"/>
                <w:szCs w:val="18"/>
              </w:rPr>
              <w:t>Окно резиновое обрамление овальное 200х580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A956C5" w:rsidRDefault="002C509F" w:rsidP="00D778BB">
            <w:pPr>
              <w:pStyle w:val="a3"/>
              <w:numPr>
                <w:ilvl w:val="0"/>
                <w:numId w:val="20"/>
              </w:numPr>
              <w:ind w:left="426"/>
              <w:rPr>
                <w:rFonts w:cstheme="minorHAnsi"/>
                <w:sz w:val="18"/>
                <w:szCs w:val="18"/>
              </w:rPr>
            </w:pPr>
            <w:r w:rsidRPr="00A956C5">
              <w:rPr>
                <w:rFonts w:cstheme="minorHAnsi"/>
                <w:sz w:val="18"/>
                <w:szCs w:val="18"/>
              </w:rPr>
              <w:t xml:space="preserve">Окно резиновое обрамление </w:t>
            </w:r>
            <w:r>
              <w:rPr>
                <w:rFonts w:cstheme="minorHAnsi"/>
                <w:sz w:val="18"/>
                <w:szCs w:val="18"/>
              </w:rPr>
              <w:t>круглое</w:t>
            </w:r>
            <w:r w:rsidRPr="00A956C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300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A956C5" w:rsidRDefault="002C509F" w:rsidP="00D778BB">
            <w:pPr>
              <w:pStyle w:val="a3"/>
              <w:numPr>
                <w:ilvl w:val="0"/>
                <w:numId w:val="20"/>
              </w:numPr>
              <w:ind w:left="426"/>
              <w:rPr>
                <w:rFonts w:cstheme="minorHAnsi"/>
                <w:sz w:val="18"/>
                <w:szCs w:val="18"/>
              </w:rPr>
            </w:pPr>
            <w:r w:rsidRPr="00A956C5">
              <w:rPr>
                <w:rFonts w:cstheme="minorHAnsi"/>
                <w:sz w:val="18"/>
                <w:szCs w:val="18"/>
              </w:rPr>
              <w:t xml:space="preserve">Окно резиновое обрамление </w:t>
            </w:r>
            <w:r>
              <w:rPr>
                <w:rFonts w:cstheme="minorHAnsi"/>
                <w:sz w:val="18"/>
                <w:szCs w:val="18"/>
              </w:rPr>
              <w:t>круглое</w:t>
            </w:r>
            <w:r w:rsidRPr="00A956C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350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A956C5" w:rsidRDefault="002C509F" w:rsidP="00D778BB">
            <w:pPr>
              <w:pStyle w:val="a3"/>
              <w:numPr>
                <w:ilvl w:val="0"/>
                <w:numId w:val="20"/>
              </w:numPr>
              <w:ind w:left="426"/>
              <w:rPr>
                <w:rFonts w:cstheme="minorHAnsi"/>
                <w:sz w:val="18"/>
                <w:szCs w:val="18"/>
              </w:rPr>
            </w:pPr>
            <w:r w:rsidRPr="00A956C5">
              <w:rPr>
                <w:rFonts w:cstheme="minorHAnsi"/>
                <w:sz w:val="18"/>
                <w:szCs w:val="18"/>
              </w:rPr>
              <w:t xml:space="preserve">Окно резиновое обрамление </w:t>
            </w:r>
            <w:r>
              <w:rPr>
                <w:rFonts w:cstheme="minorHAnsi"/>
                <w:sz w:val="18"/>
                <w:szCs w:val="18"/>
              </w:rPr>
              <w:t>круглое</w:t>
            </w:r>
            <w:r w:rsidRPr="00A956C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400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A956C5" w:rsidRDefault="002C509F" w:rsidP="00D778BB">
            <w:pPr>
              <w:pStyle w:val="a3"/>
              <w:numPr>
                <w:ilvl w:val="0"/>
                <w:numId w:val="20"/>
              </w:numPr>
              <w:ind w:left="426"/>
              <w:rPr>
                <w:rFonts w:cstheme="minorHAnsi"/>
                <w:sz w:val="18"/>
                <w:szCs w:val="18"/>
              </w:rPr>
            </w:pPr>
            <w:r w:rsidRPr="00A956C5">
              <w:rPr>
                <w:rFonts w:cstheme="minorHAnsi"/>
                <w:sz w:val="18"/>
                <w:szCs w:val="18"/>
              </w:rPr>
              <w:t xml:space="preserve">Окно резиновое обрамление </w:t>
            </w:r>
            <w:r>
              <w:rPr>
                <w:rFonts w:cstheme="minorHAnsi"/>
                <w:sz w:val="18"/>
                <w:szCs w:val="18"/>
              </w:rPr>
              <w:t>круглое</w:t>
            </w:r>
            <w:r w:rsidRPr="00A956C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450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A956C5" w:rsidRDefault="002C509F" w:rsidP="00D778BB">
            <w:pPr>
              <w:pStyle w:val="a3"/>
              <w:numPr>
                <w:ilvl w:val="0"/>
                <w:numId w:val="20"/>
              </w:numPr>
              <w:ind w:left="426"/>
              <w:rPr>
                <w:rFonts w:cstheme="minorHAnsi"/>
                <w:sz w:val="18"/>
                <w:szCs w:val="18"/>
              </w:rPr>
            </w:pPr>
            <w:r w:rsidRPr="00A956C5">
              <w:rPr>
                <w:rFonts w:cstheme="minorHAnsi"/>
                <w:sz w:val="18"/>
                <w:szCs w:val="18"/>
              </w:rPr>
              <w:t xml:space="preserve">Окно </w:t>
            </w:r>
            <w:r>
              <w:rPr>
                <w:rFonts w:cstheme="minorHAnsi"/>
                <w:sz w:val="18"/>
                <w:szCs w:val="18"/>
              </w:rPr>
              <w:t>металлическое</w:t>
            </w:r>
            <w:r w:rsidRPr="00A956C5">
              <w:rPr>
                <w:rFonts w:cstheme="minorHAnsi"/>
                <w:sz w:val="18"/>
                <w:szCs w:val="18"/>
              </w:rPr>
              <w:t xml:space="preserve"> обрамление </w:t>
            </w:r>
            <w:r>
              <w:rPr>
                <w:rFonts w:cstheme="minorHAnsi"/>
                <w:sz w:val="18"/>
                <w:szCs w:val="18"/>
              </w:rPr>
              <w:t>прямоугольное</w:t>
            </w:r>
            <w:r w:rsidRPr="00A956C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300х600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A956C5" w:rsidRDefault="002C509F" w:rsidP="00D778BB">
            <w:pPr>
              <w:pStyle w:val="a3"/>
              <w:numPr>
                <w:ilvl w:val="0"/>
                <w:numId w:val="20"/>
              </w:numPr>
              <w:ind w:left="426"/>
              <w:rPr>
                <w:rFonts w:cstheme="minorHAnsi"/>
                <w:sz w:val="18"/>
                <w:szCs w:val="18"/>
              </w:rPr>
            </w:pPr>
            <w:r w:rsidRPr="00A956C5">
              <w:rPr>
                <w:rFonts w:cstheme="minorHAnsi"/>
                <w:sz w:val="18"/>
                <w:szCs w:val="18"/>
              </w:rPr>
              <w:t xml:space="preserve">Окно </w:t>
            </w:r>
            <w:r>
              <w:rPr>
                <w:rFonts w:cstheme="minorHAnsi"/>
                <w:sz w:val="18"/>
                <w:szCs w:val="18"/>
              </w:rPr>
              <w:t>металлическое</w:t>
            </w:r>
            <w:r w:rsidRPr="00A956C5">
              <w:rPr>
                <w:rFonts w:cstheme="minorHAnsi"/>
                <w:sz w:val="18"/>
                <w:szCs w:val="18"/>
              </w:rPr>
              <w:t xml:space="preserve"> обрамление </w:t>
            </w:r>
            <w:r>
              <w:rPr>
                <w:rFonts w:cstheme="minorHAnsi"/>
                <w:sz w:val="18"/>
                <w:szCs w:val="18"/>
              </w:rPr>
              <w:t>прямоугольное</w:t>
            </w:r>
            <w:r w:rsidRPr="00A956C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500х700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A956C5" w:rsidRDefault="002C509F" w:rsidP="00D778BB">
            <w:pPr>
              <w:pStyle w:val="a3"/>
              <w:numPr>
                <w:ilvl w:val="0"/>
                <w:numId w:val="20"/>
              </w:numPr>
              <w:ind w:left="426"/>
              <w:rPr>
                <w:rFonts w:cstheme="minorHAnsi"/>
                <w:sz w:val="18"/>
                <w:szCs w:val="18"/>
              </w:rPr>
            </w:pPr>
            <w:r w:rsidRPr="00A956C5">
              <w:rPr>
                <w:rFonts w:cstheme="minorHAnsi"/>
                <w:sz w:val="18"/>
                <w:szCs w:val="18"/>
              </w:rPr>
              <w:t xml:space="preserve">Окно </w:t>
            </w:r>
            <w:r>
              <w:rPr>
                <w:rFonts w:cstheme="minorHAnsi"/>
                <w:sz w:val="18"/>
                <w:szCs w:val="18"/>
              </w:rPr>
              <w:t>металлическое</w:t>
            </w:r>
            <w:r w:rsidRPr="00A956C5">
              <w:rPr>
                <w:rFonts w:cstheme="minorHAnsi"/>
                <w:sz w:val="18"/>
                <w:szCs w:val="18"/>
              </w:rPr>
              <w:t xml:space="preserve"> обрамление </w:t>
            </w:r>
            <w:r>
              <w:rPr>
                <w:rFonts w:cstheme="minorHAnsi"/>
                <w:sz w:val="18"/>
                <w:szCs w:val="18"/>
              </w:rPr>
              <w:t>квадратное</w:t>
            </w:r>
            <w:r w:rsidRPr="00A956C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400х400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A956C5" w:rsidRDefault="002C509F" w:rsidP="00D778BB">
            <w:pPr>
              <w:pStyle w:val="a3"/>
              <w:numPr>
                <w:ilvl w:val="0"/>
                <w:numId w:val="20"/>
              </w:numPr>
              <w:ind w:left="426"/>
              <w:rPr>
                <w:rFonts w:cstheme="minorHAnsi"/>
                <w:sz w:val="18"/>
                <w:szCs w:val="18"/>
              </w:rPr>
            </w:pPr>
            <w:r w:rsidRPr="00A956C5">
              <w:rPr>
                <w:rFonts w:cstheme="minorHAnsi"/>
                <w:sz w:val="18"/>
                <w:szCs w:val="18"/>
              </w:rPr>
              <w:t xml:space="preserve">Окно </w:t>
            </w:r>
            <w:r>
              <w:rPr>
                <w:rFonts w:cstheme="minorHAnsi"/>
                <w:sz w:val="18"/>
                <w:szCs w:val="18"/>
              </w:rPr>
              <w:t>металлическое</w:t>
            </w:r>
            <w:r w:rsidRPr="00A956C5">
              <w:rPr>
                <w:rFonts w:cstheme="minorHAnsi"/>
                <w:sz w:val="18"/>
                <w:szCs w:val="18"/>
              </w:rPr>
              <w:t xml:space="preserve"> обрамление </w:t>
            </w:r>
            <w:r>
              <w:rPr>
                <w:rFonts w:cstheme="minorHAnsi"/>
                <w:sz w:val="18"/>
                <w:szCs w:val="18"/>
              </w:rPr>
              <w:t>квадратное</w:t>
            </w:r>
            <w:r w:rsidRPr="00A956C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700х700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A956C5" w:rsidRDefault="002C509F" w:rsidP="00D778BB">
            <w:pPr>
              <w:pStyle w:val="a3"/>
              <w:numPr>
                <w:ilvl w:val="0"/>
                <w:numId w:val="20"/>
              </w:numPr>
              <w:ind w:left="426"/>
              <w:rPr>
                <w:rFonts w:cstheme="minorHAnsi"/>
                <w:sz w:val="18"/>
                <w:szCs w:val="18"/>
              </w:rPr>
            </w:pPr>
            <w:r w:rsidRPr="00A956C5">
              <w:rPr>
                <w:rFonts w:cstheme="minorHAnsi"/>
                <w:sz w:val="18"/>
                <w:szCs w:val="18"/>
              </w:rPr>
              <w:t xml:space="preserve">Окно </w:t>
            </w:r>
            <w:r>
              <w:rPr>
                <w:rFonts w:cstheme="minorHAnsi"/>
                <w:sz w:val="18"/>
                <w:szCs w:val="18"/>
              </w:rPr>
              <w:t>металлическое</w:t>
            </w:r>
            <w:r w:rsidRPr="00A956C5">
              <w:rPr>
                <w:rFonts w:cstheme="minorHAnsi"/>
                <w:sz w:val="18"/>
                <w:szCs w:val="18"/>
              </w:rPr>
              <w:t xml:space="preserve"> обрамление </w:t>
            </w:r>
            <w:r>
              <w:rPr>
                <w:rFonts w:cstheme="minorHAnsi"/>
                <w:sz w:val="18"/>
                <w:szCs w:val="18"/>
              </w:rPr>
              <w:t>ромб</w:t>
            </w:r>
            <w:r w:rsidRPr="00A956C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200х200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A956C5" w:rsidRDefault="002C509F" w:rsidP="00D778BB">
            <w:pPr>
              <w:pStyle w:val="a3"/>
              <w:numPr>
                <w:ilvl w:val="0"/>
                <w:numId w:val="20"/>
              </w:numPr>
              <w:ind w:left="426"/>
              <w:rPr>
                <w:rFonts w:cstheme="minorHAnsi"/>
                <w:sz w:val="18"/>
                <w:szCs w:val="18"/>
              </w:rPr>
            </w:pPr>
            <w:r w:rsidRPr="00A956C5">
              <w:rPr>
                <w:rFonts w:cstheme="minorHAnsi"/>
                <w:sz w:val="18"/>
                <w:szCs w:val="18"/>
              </w:rPr>
              <w:t xml:space="preserve">Окно </w:t>
            </w:r>
            <w:r>
              <w:rPr>
                <w:rFonts w:cstheme="minorHAnsi"/>
                <w:sz w:val="18"/>
                <w:szCs w:val="18"/>
              </w:rPr>
              <w:t>металлическое</w:t>
            </w:r>
            <w:r w:rsidRPr="00A956C5">
              <w:rPr>
                <w:rFonts w:cstheme="minorHAnsi"/>
                <w:sz w:val="18"/>
                <w:szCs w:val="18"/>
              </w:rPr>
              <w:t xml:space="preserve"> обрамление </w:t>
            </w:r>
            <w:r>
              <w:rPr>
                <w:rFonts w:cstheme="minorHAnsi"/>
                <w:sz w:val="18"/>
                <w:szCs w:val="18"/>
              </w:rPr>
              <w:t>ромб</w:t>
            </w:r>
            <w:r w:rsidRPr="00A956C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300х300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8249B6" w:rsidRDefault="002C509F" w:rsidP="00B139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8249B6" w:rsidRDefault="002C509F" w:rsidP="00B139B9">
            <w:pPr>
              <w:rPr>
                <w:rFonts w:cstheme="minorHAnsi"/>
                <w:sz w:val="18"/>
                <w:szCs w:val="18"/>
              </w:rPr>
            </w:pPr>
            <w:r w:rsidRPr="00283DA2">
              <w:rPr>
                <w:rFonts w:cstheme="minorHAnsi"/>
                <w:b/>
                <w:sz w:val="18"/>
                <w:szCs w:val="18"/>
              </w:rPr>
              <w:t>Запорные механизмы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74013B" w:rsidRDefault="002C509F" w:rsidP="00D778BB">
            <w:pPr>
              <w:pStyle w:val="a3"/>
              <w:numPr>
                <w:ilvl w:val="0"/>
                <w:numId w:val="11"/>
              </w:numPr>
              <w:ind w:left="426"/>
              <w:rPr>
                <w:rStyle w:val="ab"/>
                <w:b w:val="0"/>
                <w:i w:val="0"/>
                <w:color w:val="auto"/>
                <w:sz w:val="18"/>
                <w:szCs w:val="18"/>
              </w:rPr>
            </w:pPr>
            <w:r w:rsidRPr="0074013B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Замок в нижней части полотна двери (не используется с формованными бамперами)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74013B" w:rsidRDefault="002C509F" w:rsidP="00D778BB">
            <w:pPr>
              <w:pStyle w:val="a3"/>
              <w:numPr>
                <w:ilvl w:val="0"/>
                <w:numId w:val="11"/>
              </w:numPr>
              <w:ind w:left="426"/>
              <w:rPr>
                <w:rStyle w:val="ab"/>
                <w:b w:val="0"/>
                <w:i w:val="0"/>
                <w:color w:val="auto"/>
                <w:sz w:val="18"/>
                <w:szCs w:val="18"/>
              </w:rPr>
            </w:pPr>
            <w:r w:rsidRPr="0074013B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Тросовый или цепной запорный механизм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74013B" w:rsidRDefault="002C509F" w:rsidP="00D778BB">
            <w:pPr>
              <w:pStyle w:val="a3"/>
              <w:numPr>
                <w:ilvl w:val="0"/>
                <w:numId w:val="11"/>
              </w:numPr>
              <w:ind w:left="426"/>
              <w:rPr>
                <w:rStyle w:val="ab"/>
                <w:b w:val="0"/>
                <w:i w:val="0"/>
                <w:color w:val="auto"/>
                <w:sz w:val="18"/>
                <w:szCs w:val="18"/>
              </w:rPr>
            </w:pPr>
            <w:r w:rsidRPr="0074013B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Шпингалет вверх (не используется для дверей выше 2200мм)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74013B" w:rsidRDefault="002C509F" w:rsidP="00D778BB">
            <w:pPr>
              <w:pStyle w:val="a3"/>
              <w:numPr>
                <w:ilvl w:val="0"/>
                <w:numId w:val="11"/>
              </w:numPr>
              <w:ind w:left="426"/>
              <w:rPr>
                <w:rStyle w:val="ab"/>
                <w:b w:val="0"/>
                <w:i w:val="0"/>
                <w:color w:val="auto"/>
                <w:sz w:val="18"/>
                <w:szCs w:val="18"/>
              </w:rPr>
            </w:pPr>
            <w:r w:rsidRPr="0074013B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Шпингалет вниз (только с формованным бампером)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322724" w:rsidRDefault="002C509F" w:rsidP="00B139B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BD07F0" w:rsidRDefault="002C509F" w:rsidP="00B139B9">
            <w:pPr>
              <w:rPr>
                <w:rStyle w:val="ab"/>
                <w:b w:val="0"/>
                <w:i w:val="0"/>
                <w:color w:val="auto"/>
                <w:sz w:val="18"/>
                <w:szCs w:val="18"/>
              </w:rPr>
            </w:pPr>
            <w:r w:rsidRPr="00BD07F0">
              <w:rPr>
                <w:rFonts w:cstheme="minorHAnsi"/>
                <w:b/>
                <w:sz w:val="18"/>
                <w:szCs w:val="18"/>
              </w:rPr>
              <w:t xml:space="preserve">Бампер под руки с </w:t>
            </w:r>
            <w:r>
              <w:rPr>
                <w:rFonts w:cstheme="minorHAnsi"/>
                <w:b/>
                <w:sz w:val="18"/>
                <w:szCs w:val="18"/>
              </w:rPr>
              <w:t>одной стороны одной створки</w:t>
            </w:r>
            <w:r w:rsidRPr="00BD07F0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8249B6" w:rsidRDefault="002C509F" w:rsidP="00D778BB">
            <w:pPr>
              <w:pStyle w:val="a3"/>
              <w:numPr>
                <w:ilvl w:val="0"/>
                <w:numId w:val="17"/>
              </w:numPr>
              <w:ind w:left="426"/>
              <w:rPr>
                <w:rStyle w:val="ab"/>
                <w:b w:val="0"/>
                <w:i w:val="0"/>
                <w:color w:val="auto"/>
                <w:sz w:val="18"/>
                <w:szCs w:val="18"/>
              </w:rPr>
            </w:pP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Бампер для рук №1. Формов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анный пластик = ширина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150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4,0 мм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8249B6" w:rsidRDefault="002C509F" w:rsidP="00D778BB">
            <w:pPr>
              <w:pStyle w:val="a3"/>
              <w:numPr>
                <w:ilvl w:val="0"/>
                <w:numId w:val="17"/>
              </w:numPr>
              <w:ind w:left="426"/>
              <w:rPr>
                <w:rStyle w:val="ab"/>
                <w:b w:val="0"/>
                <w:i w:val="0"/>
                <w:color w:val="auto"/>
                <w:sz w:val="18"/>
                <w:szCs w:val="18"/>
              </w:rPr>
            </w:pP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Бампер для рук №2. Пл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оский пластик = ширина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150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4,0 мм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8249B6" w:rsidRDefault="002C509F" w:rsidP="00D778BB">
            <w:pPr>
              <w:pStyle w:val="a3"/>
              <w:numPr>
                <w:ilvl w:val="0"/>
                <w:numId w:val="17"/>
              </w:numPr>
              <w:ind w:left="426"/>
              <w:rPr>
                <w:rStyle w:val="ab"/>
                <w:b w:val="0"/>
                <w:i w:val="0"/>
                <w:color w:val="auto"/>
                <w:sz w:val="18"/>
                <w:szCs w:val="18"/>
              </w:rPr>
            </w:pP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Бампер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для рук №3. Рифлёный алюминий = ширина до 1100/1400/2500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150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2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,0 мм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8249B6" w:rsidRDefault="002C509F" w:rsidP="00D778BB">
            <w:pPr>
              <w:pStyle w:val="a3"/>
              <w:numPr>
                <w:ilvl w:val="0"/>
                <w:numId w:val="17"/>
              </w:numPr>
              <w:ind w:left="426"/>
              <w:rPr>
                <w:rStyle w:val="ab"/>
                <w:b w:val="0"/>
                <w:i w:val="0"/>
                <w:color w:val="auto"/>
                <w:sz w:val="18"/>
                <w:szCs w:val="18"/>
              </w:rPr>
            </w:pP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Бампер для рук №4.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Нерж. пищевая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  <w:lang w:val="en-US"/>
              </w:rPr>
              <w:t>AISI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304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=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ширина до 1150/2500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150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1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,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5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мм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8249B6" w:rsidRDefault="002C509F" w:rsidP="00D778BB">
            <w:pPr>
              <w:pStyle w:val="a3"/>
              <w:numPr>
                <w:ilvl w:val="0"/>
                <w:numId w:val="17"/>
              </w:numPr>
              <w:ind w:left="426"/>
              <w:rPr>
                <w:rStyle w:val="ab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Бампер для рук №5. Нерж. не пищевая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  <w:lang w:val="en-US"/>
              </w:rPr>
              <w:t>AISI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430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=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ширина до 1150/2500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150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1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,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5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мм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Default="002C509F" w:rsidP="00B139B9">
            <w:pPr>
              <w:pStyle w:val="a3"/>
              <w:ind w:left="426"/>
              <w:rPr>
                <w:rStyle w:val="ab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Default="002C509F" w:rsidP="00B139B9">
            <w:pPr>
              <w:pStyle w:val="a3"/>
              <w:ind w:left="426"/>
              <w:rPr>
                <w:rStyle w:val="ab"/>
                <w:b w:val="0"/>
                <w:i w:val="0"/>
                <w:color w:val="auto"/>
                <w:sz w:val="18"/>
                <w:szCs w:val="18"/>
              </w:rPr>
            </w:pPr>
            <w:r w:rsidRPr="00BD07F0">
              <w:rPr>
                <w:rFonts w:cstheme="minorHAnsi"/>
                <w:b/>
                <w:sz w:val="18"/>
                <w:szCs w:val="18"/>
              </w:rPr>
              <w:t>Бампер в нижн</w:t>
            </w:r>
            <w:r>
              <w:rPr>
                <w:rFonts w:cstheme="minorHAnsi"/>
                <w:b/>
                <w:sz w:val="18"/>
                <w:szCs w:val="18"/>
              </w:rPr>
              <w:t>ей части полотна с одной стороны одной створки</w:t>
            </w:r>
            <w:r w:rsidRPr="00BD07F0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8249B6" w:rsidRDefault="002C509F" w:rsidP="00D778BB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  <w:sz w:val="18"/>
                <w:szCs w:val="18"/>
              </w:rPr>
            </w:pPr>
            <w:r w:rsidRPr="008249B6">
              <w:rPr>
                <w:rFonts w:cstheme="minorHAnsi"/>
                <w:sz w:val="18"/>
                <w:szCs w:val="18"/>
              </w:rPr>
              <w:t>Бампер нижний №1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8249B6">
              <w:rPr>
                <w:rFonts w:cstheme="minorHAnsi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Формованный пластик =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ширина х 40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0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4,0 мм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8249B6" w:rsidRDefault="002C509F" w:rsidP="00D778BB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  <w:sz w:val="18"/>
                <w:szCs w:val="18"/>
              </w:rPr>
            </w:pPr>
            <w:r w:rsidRPr="008249B6">
              <w:rPr>
                <w:rFonts w:cstheme="minorHAnsi"/>
                <w:sz w:val="18"/>
                <w:szCs w:val="18"/>
              </w:rPr>
              <w:t>Бампер нижний №2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8249B6">
              <w:rPr>
                <w:rFonts w:cstheme="minorHAnsi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Формованный пластик =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ширина х 60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0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4,0 мм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8249B6" w:rsidRDefault="002C509F" w:rsidP="00D778BB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  <w:sz w:val="18"/>
                <w:szCs w:val="18"/>
              </w:rPr>
            </w:pPr>
            <w:r w:rsidRPr="008249B6">
              <w:rPr>
                <w:rFonts w:cstheme="minorHAnsi"/>
                <w:sz w:val="18"/>
                <w:szCs w:val="18"/>
              </w:rPr>
              <w:lastRenderedPageBreak/>
              <w:t>Бампер нижний №</w:t>
            </w:r>
            <w:r>
              <w:rPr>
                <w:rFonts w:cstheme="minorHAnsi"/>
                <w:sz w:val="18"/>
                <w:szCs w:val="18"/>
              </w:rPr>
              <w:t>3.</w:t>
            </w:r>
            <w:r w:rsidRPr="008249B6">
              <w:rPr>
                <w:rFonts w:cstheme="minorHAnsi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Формованный пластик =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ширина х 10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0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0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4,0 мм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8249B6" w:rsidRDefault="002C509F" w:rsidP="00D778BB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  <w:sz w:val="18"/>
                <w:szCs w:val="18"/>
              </w:rPr>
            </w:pPr>
            <w:r w:rsidRPr="008249B6">
              <w:rPr>
                <w:rFonts w:cstheme="minorHAnsi"/>
                <w:sz w:val="18"/>
                <w:szCs w:val="18"/>
              </w:rPr>
              <w:t>Бампер нижний №</w:t>
            </w:r>
            <w:r>
              <w:rPr>
                <w:rFonts w:cstheme="minorHAnsi"/>
                <w:sz w:val="18"/>
                <w:szCs w:val="18"/>
              </w:rPr>
              <w:t>4.</w:t>
            </w:r>
            <w:r w:rsidRPr="008249B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Плоский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пластик =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ширина х 40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0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4,0 мм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8249B6" w:rsidRDefault="002C509F" w:rsidP="00D778BB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  <w:sz w:val="18"/>
                <w:szCs w:val="18"/>
              </w:rPr>
            </w:pPr>
            <w:r w:rsidRPr="008249B6">
              <w:rPr>
                <w:rFonts w:cstheme="minorHAnsi"/>
                <w:sz w:val="18"/>
                <w:szCs w:val="18"/>
              </w:rPr>
              <w:t>Бампер нижний №</w:t>
            </w:r>
            <w:r>
              <w:rPr>
                <w:rFonts w:cstheme="minorHAnsi"/>
                <w:sz w:val="18"/>
                <w:szCs w:val="18"/>
              </w:rPr>
              <w:t>5.</w:t>
            </w:r>
            <w:r w:rsidRPr="008249B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Плоский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пластик =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ширина х 60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0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4,0 мм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8249B6" w:rsidRDefault="002C509F" w:rsidP="00D778BB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  <w:sz w:val="18"/>
                <w:szCs w:val="18"/>
              </w:rPr>
            </w:pPr>
            <w:r w:rsidRPr="008249B6">
              <w:rPr>
                <w:rFonts w:cstheme="minorHAnsi"/>
                <w:sz w:val="18"/>
                <w:szCs w:val="18"/>
              </w:rPr>
              <w:t>Бампер нижний №</w:t>
            </w:r>
            <w:r>
              <w:rPr>
                <w:rFonts w:cstheme="minorHAnsi"/>
                <w:sz w:val="18"/>
                <w:szCs w:val="18"/>
              </w:rPr>
              <w:t>6.</w:t>
            </w:r>
            <w:r w:rsidRPr="008249B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Плоский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пластик =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ширина х 10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0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0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4,0 мм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8249B6" w:rsidRDefault="002C509F" w:rsidP="00D778BB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  <w:sz w:val="18"/>
                <w:szCs w:val="18"/>
              </w:rPr>
            </w:pPr>
            <w:r w:rsidRPr="008249B6">
              <w:rPr>
                <w:rFonts w:cstheme="minorHAnsi"/>
                <w:sz w:val="18"/>
                <w:szCs w:val="18"/>
              </w:rPr>
              <w:t>Бампер нижний №</w:t>
            </w:r>
            <w:r>
              <w:rPr>
                <w:rFonts w:cstheme="minorHAnsi"/>
                <w:sz w:val="18"/>
                <w:szCs w:val="18"/>
              </w:rPr>
              <w:t>7.</w:t>
            </w:r>
            <w:r w:rsidRPr="008249B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Рифлёный алюминий = ширина до 1100/1400/2500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40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0х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2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,0 мм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8249B6" w:rsidRDefault="002C509F" w:rsidP="00D778BB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  <w:sz w:val="18"/>
                <w:szCs w:val="18"/>
              </w:rPr>
            </w:pPr>
            <w:r w:rsidRPr="008249B6">
              <w:rPr>
                <w:rFonts w:cstheme="minorHAnsi"/>
                <w:sz w:val="18"/>
                <w:szCs w:val="18"/>
              </w:rPr>
              <w:t>Бампер нижний №</w:t>
            </w:r>
            <w:r>
              <w:rPr>
                <w:rFonts w:cstheme="minorHAnsi"/>
                <w:sz w:val="18"/>
                <w:szCs w:val="18"/>
              </w:rPr>
              <w:t>8.</w:t>
            </w:r>
            <w:r w:rsidRPr="008249B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Рифлёный алюминий = ширина до 1100/1400/2500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60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0х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2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,0 мм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8249B6" w:rsidRDefault="002C509F" w:rsidP="00D778BB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  <w:sz w:val="18"/>
                <w:szCs w:val="18"/>
              </w:rPr>
            </w:pPr>
            <w:r w:rsidRPr="008249B6">
              <w:rPr>
                <w:rFonts w:cstheme="minorHAnsi"/>
                <w:sz w:val="18"/>
                <w:szCs w:val="18"/>
              </w:rPr>
              <w:t>Бампер нижний №</w:t>
            </w:r>
            <w:r>
              <w:rPr>
                <w:rFonts w:cstheme="minorHAnsi"/>
                <w:sz w:val="18"/>
                <w:szCs w:val="18"/>
              </w:rPr>
              <w:t>9.</w:t>
            </w:r>
            <w:r w:rsidRPr="008249B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Рифлёный алюминий = ширина до 1100/1400/2500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100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0х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2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,0 мм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323864" w:rsidRDefault="002C509F" w:rsidP="00D778BB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  <w:sz w:val="17"/>
                <w:szCs w:val="17"/>
              </w:rPr>
            </w:pPr>
            <w:r w:rsidRPr="00323864">
              <w:rPr>
                <w:rFonts w:cstheme="minorHAnsi"/>
                <w:sz w:val="17"/>
                <w:szCs w:val="17"/>
              </w:rPr>
              <w:t xml:space="preserve">Бампер нижний №10.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Нерж. пищевая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  <w:lang w:val="en-US"/>
              </w:rPr>
              <w:t>AISI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304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=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ширина до 1150/2500 </w:t>
            </w:r>
            <w:r w:rsidRPr="00323864">
              <w:rPr>
                <w:rStyle w:val="ab"/>
                <w:b w:val="0"/>
                <w:i w:val="0"/>
                <w:color w:val="auto"/>
                <w:sz w:val="17"/>
                <w:szCs w:val="17"/>
              </w:rPr>
              <w:t>х400х1,5 мм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323864" w:rsidRDefault="002C509F" w:rsidP="00D778BB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  <w:sz w:val="17"/>
                <w:szCs w:val="17"/>
              </w:rPr>
            </w:pPr>
            <w:r w:rsidRPr="00323864">
              <w:rPr>
                <w:rFonts w:cstheme="minorHAnsi"/>
                <w:sz w:val="17"/>
                <w:szCs w:val="17"/>
              </w:rPr>
              <w:t xml:space="preserve">Бампер нижний №11.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Нерж. пищевая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  <w:lang w:val="en-US"/>
              </w:rPr>
              <w:t>AISI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304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=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ширина до 1150/2500 </w:t>
            </w:r>
            <w:r w:rsidRPr="00323864">
              <w:rPr>
                <w:rStyle w:val="ab"/>
                <w:b w:val="0"/>
                <w:i w:val="0"/>
                <w:color w:val="auto"/>
                <w:sz w:val="17"/>
                <w:szCs w:val="17"/>
              </w:rPr>
              <w:t>х600х1,5 мм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323864" w:rsidRDefault="002C509F" w:rsidP="00D778BB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  <w:sz w:val="17"/>
                <w:szCs w:val="17"/>
              </w:rPr>
            </w:pPr>
            <w:r w:rsidRPr="00323864">
              <w:rPr>
                <w:rFonts w:cstheme="minorHAnsi"/>
                <w:sz w:val="17"/>
                <w:szCs w:val="17"/>
              </w:rPr>
              <w:t>Бампер нижний №12.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Нерж. пищевая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  <w:lang w:val="en-US"/>
              </w:rPr>
              <w:t>AISI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304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=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ширина до 1150/2500 </w:t>
            </w:r>
            <w:r w:rsidRPr="00323864">
              <w:rPr>
                <w:rStyle w:val="ab"/>
                <w:b w:val="0"/>
                <w:i w:val="0"/>
                <w:color w:val="auto"/>
                <w:sz w:val="17"/>
                <w:szCs w:val="17"/>
              </w:rPr>
              <w:t>х1000х1,5 мм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8249B6" w:rsidRDefault="002C509F" w:rsidP="00D778BB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  <w:sz w:val="18"/>
                <w:szCs w:val="18"/>
              </w:rPr>
            </w:pPr>
            <w:r w:rsidRPr="008249B6">
              <w:rPr>
                <w:rFonts w:cstheme="minorHAnsi"/>
                <w:sz w:val="18"/>
                <w:szCs w:val="18"/>
              </w:rPr>
              <w:t>Бампер нижний №</w:t>
            </w:r>
            <w:r>
              <w:rPr>
                <w:rFonts w:cstheme="minorHAnsi"/>
                <w:sz w:val="18"/>
                <w:szCs w:val="18"/>
              </w:rPr>
              <w:t>13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Нерж. не пищевая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  <w:lang w:val="en-US"/>
              </w:rPr>
              <w:t>AISI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430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=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ширина до 1150/2500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40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0х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1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,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5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мм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8249B6" w:rsidRDefault="002C509F" w:rsidP="00D778BB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  <w:sz w:val="18"/>
                <w:szCs w:val="18"/>
              </w:rPr>
            </w:pPr>
            <w:r w:rsidRPr="008249B6">
              <w:rPr>
                <w:rFonts w:cstheme="minorHAnsi"/>
                <w:sz w:val="18"/>
                <w:szCs w:val="18"/>
              </w:rPr>
              <w:t>Бампер нижний №</w:t>
            </w:r>
            <w:r>
              <w:rPr>
                <w:rFonts w:cstheme="minorHAnsi"/>
                <w:sz w:val="18"/>
                <w:szCs w:val="18"/>
              </w:rPr>
              <w:t>14.</w:t>
            </w:r>
            <w:r w:rsidRPr="008249B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Нерж. не пищевая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  <w:lang w:val="en-US"/>
              </w:rPr>
              <w:t>AISI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430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=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ширина до 1150/2500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60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0х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1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,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5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мм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8249B6" w:rsidRDefault="002C509F" w:rsidP="00D778BB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  <w:sz w:val="18"/>
                <w:szCs w:val="18"/>
              </w:rPr>
            </w:pPr>
            <w:r w:rsidRPr="008249B6">
              <w:rPr>
                <w:rFonts w:cstheme="minorHAnsi"/>
                <w:sz w:val="18"/>
                <w:szCs w:val="18"/>
              </w:rPr>
              <w:t>Бампер нижний №</w:t>
            </w:r>
            <w:r>
              <w:rPr>
                <w:rFonts w:cstheme="minorHAnsi"/>
                <w:sz w:val="18"/>
                <w:szCs w:val="18"/>
              </w:rPr>
              <w:t>15.</w:t>
            </w:r>
            <w:r w:rsidRPr="008249B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Нерж. не пищевая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  <w:lang w:val="en-US"/>
              </w:rPr>
              <w:t>AISI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430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 = 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ширина до 1150/2500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100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0х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1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,</w:t>
            </w:r>
            <w:r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 xml:space="preserve">5 </w:t>
            </w:r>
            <w:r w:rsidRPr="008249B6">
              <w:rPr>
                <w:rStyle w:val="ab"/>
                <w:b w:val="0"/>
                <w:i w:val="0"/>
                <w:color w:val="auto"/>
                <w:sz w:val="18"/>
                <w:szCs w:val="18"/>
              </w:rPr>
              <w:t>мм</w:t>
            </w: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8249B6" w:rsidRDefault="002C509F" w:rsidP="002C509F">
            <w:pPr>
              <w:pStyle w:val="a3"/>
              <w:ind w:left="426"/>
              <w:rPr>
                <w:rFonts w:cstheme="minorHAnsi"/>
                <w:sz w:val="18"/>
                <w:szCs w:val="18"/>
              </w:rPr>
            </w:pPr>
          </w:p>
        </w:tc>
      </w:tr>
      <w:tr w:rsidR="002C509F" w:rsidRPr="008249B6" w:rsidTr="002C509F">
        <w:trPr>
          <w:trHeight w:val="288"/>
        </w:trPr>
        <w:tc>
          <w:tcPr>
            <w:tcW w:w="9888" w:type="dxa"/>
          </w:tcPr>
          <w:p w:rsidR="002C509F" w:rsidRPr="002C509F" w:rsidRDefault="002C509F" w:rsidP="002C50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Стоимость нержавеющей обшивки </w:t>
            </w:r>
            <w:r w:rsidRPr="00CE1287">
              <w:rPr>
                <w:rFonts w:cstheme="minorHAnsi"/>
                <w:b/>
                <w:sz w:val="18"/>
                <w:szCs w:val="18"/>
              </w:rPr>
              <w:t>за одну сторону одного полотна</w:t>
            </w:r>
          </w:p>
        </w:tc>
      </w:tr>
    </w:tbl>
    <w:p w:rsidR="00D778BB" w:rsidRDefault="00D778BB" w:rsidP="00D778BB"/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2C509F" w:rsidRPr="008249B6" w:rsidTr="002C509F">
        <w:trPr>
          <w:trHeight w:val="284"/>
        </w:trPr>
        <w:tc>
          <w:tcPr>
            <w:tcW w:w="9889" w:type="dxa"/>
          </w:tcPr>
          <w:p w:rsidR="002C509F" w:rsidRPr="008249B6" w:rsidRDefault="002C509F" w:rsidP="00D778BB">
            <w:pPr>
              <w:pStyle w:val="a3"/>
              <w:numPr>
                <w:ilvl w:val="0"/>
                <w:numId w:val="14"/>
              </w:numPr>
              <w:ind w:left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Нержавеющая сталь </w:t>
            </w:r>
            <w:r>
              <w:rPr>
                <w:rFonts w:cstheme="minorHAnsi"/>
                <w:sz w:val="18"/>
                <w:szCs w:val="18"/>
                <w:lang w:val="en-US"/>
              </w:rPr>
              <w:t>AISI</w:t>
            </w:r>
            <w:r w:rsidRPr="00AB5E15">
              <w:rPr>
                <w:rFonts w:cstheme="minorHAnsi"/>
                <w:sz w:val="18"/>
                <w:szCs w:val="18"/>
              </w:rPr>
              <w:t>304 (</w:t>
            </w:r>
            <w:r>
              <w:rPr>
                <w:rFonts w:cstheme="minorHAnsi"/>
                <w:sz w:val="18"/>
                <w:szCs w:val="18"/>
              </w:rPr>
              <w:t>пищевая</w:t>
            </w:r>
            <w:r w:rsidRPr="00AB5E15">
              <w:rPr>
                <w:rFonts w:cstheme="minorHAnsi"/>
                <w:sz w:val="18"/>
                <w:szCs w:val="18"/>
              </w:rPr>
              <w:t xml:space="preserve">) </w:t>
            </w:r>
            <w:r>
              <w:rPr>
                <w:rFonts w:cstheme="minorHAnsi"/>
                <w:sz w:val="18"/>
                <w:szCs w:val="18"/>
                <w:lang w:val="en-US"/>
              </w:rPr>
              <w:t>S</w:t>
            </w:r>
            <w:r>
              <w:rPr>
                <w:rFonts w:cstheme="minorHAnsi"/>
                <w:sz w:val="18"/>
                <w:szCs w:val="18"/>
              </w:rPr>
              <w:t>0,8 мм</w:t>
            </w:r>
            <w:r w:rsidRPr="0076280D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для двери, высотой до 2500)</w:t>
            </w:r>
          </w:p>
        </w:tc>
      </w:tr>
      <w:tr w:rsidR="002C509F" w:rsidRPr="008249B6" w:rsidTr="002C509F">
        <w:trPr>
          <w:trHeight w:val="284"/>
        </w:trPr>
        <w:tc>
          <w:tcPr>
            <w:tcW w:w="9889" w:type="dxa"/>
          </w:tcPr>
          <w:p w:rsidR="002C509F" w:rsidRPr="008249B6" w:rsidRDefault="002C509F" w:rsidP="00D778BB">
            <w:pPr>
              <w:pStyle w:val="a3"/>
              <w:numPr>
                <w:ilvl w:val="0"/>
                <w:numId w:val="14"/>
              </w:numPr>
              <w:ind w:left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Нержавеющая сталь </w:t>
            </w:r>
            <w:r>
              <w:rPr>
                <w:rFonts w:cstheme="minorHAnsi"/>
                <w:sz w:val="18"/>
                <w:szCs w:val="18"/>
                <w:lang w:val="en-US"/>
              </w:rPr>
              <w:t>AISI</w:t>
            </w:r>
            <w:r w:rsidRPr="00AB5E15">
              <w:rPr>
                <w:rFonts w:cstheme="minorHAnsi"/>
                <w:sz w:val="18"/>
                <w:szCs w:val="18"/>
              </w:rPr>
              <w:t>304 (</w:t>
            </w:r>
            <w:r>
              <w:rPr>
                <w:rFonts w:cstheme="minorHAnsi"/>
                <w:sz w:val="18"/>
                <w:szCs w:val="18"/>
              </w:rPr>
              <w:t>пищевая</w:t>
            </w:r>
            <w:r w:rsidRPr="00AB5E15">
              <w:rPr>
                <w:rFonts w:cstheme="minorHAnsi"/>
                <w:sz w:val="18"/>
                <w:szCs w:val="18"/>
              </w:rPr>
              <w:t xml:space="preserve">) </w:t>
            </w:r>
            <w:r>
              <w:rPr>
                <w:rFonts w:cstheme="minorHAnsi"/>
                <w:sz w:val="18"/>
                <w:szCs w:val="18"/>
                <w:lang w:val="en-US"/>
              </w:rPr>
              <w:t>S</w:t>
            </w:r>
            <w:r>
              <w:rPr>
                <w:rFonts w:cstheme="minorHAnsi"/>
                <w:sz w:val="18"/>
                <w:szCs w:val="18"/>
              </w:rPr>
              <w:t>0,8 мм</w:t>
            </w:r>
            <w:r w:rsidRPr="0076280D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для двери, высотой более 2501)</w:t>
            </w:r>
          </w:p>
        </w:tc>
      </w:tr>
      <w:tr w:rsidR="002C509F" w:rsidRPr="008249B6" w:rsidTr="002C509F">
        <w:trPr>
          <w:trHeight w:val="284"/>
        </w:trPr>
        <w:tc>
          <w:tcPr>
            <w:tcW w:w="9889" w:type="dxa"/>
            <w:tcBorders>
              <w:bottom w:val="single" w:sz="4" w:space="0" w:color="auto"/>
            </w:tcBorders>
          </w:tcPr>
          <w:p w:rsidR="002C509F" w:rsidRPr="008249B6" w:rsidRDefault="002C509F" w:rsidP="00D778BB">
            <w:pPr>
              <w:pStyle w:val="a3"/>
              <w:numPr>
                <w:ilvl w:val="0"/>
                <w:numId w:val="14"/>
              </w:numPr>
              <w:ind w:left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Нержавеющая сталь </w:t>
            </w:r>
            <w:r>
              <w:rPr>
                <w:rFonts w:cstheme="minorHAnsi"/>
                <w:sz w:val="18"/>
                <w:szCs w:val="18"/>
                <w:lang w:val="en-US"/>
              </w:rPr>
              <w:t>AISI</w:t>
            </w:r>
            <w:r w:rsidRPr="00AB5E15">
              <w:rPr>
                <w:rFonts w:cstheme="minorHAnsi"/>
                <w:sz w:val="18"/>
                <w:szCs w:val="18"/>
              </w:rPr>
              <w:t xml:space="preserve">430 </w:t>
            </w:r>
            <w:r>
              <w:rPr>
                <w:rFonts w:cstheme="minorHAnsi"/>
                <w:sz w:val="18"/>
                <w:szCs w:val="18"/>
                <w:lang w:val="en-US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0,8 мм </w:t>
            </w:r>
            <w:r w:rsidRPr="0076280D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для двери, высотой до 2500)</w:t>
            </w:r>
          </w:p>
        </w:tc>
      </w:tr>
      <w:tr w:rsidR="002C509F" w:rsidRPr="008249B6" w:rsidTr="002C509F">
        <w:trPr>
          <w:trHeight w:val="28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F" w:rsidRDefault="002C509F" w:rsidP="00D778BB">
            <w:pPr>
              <w:pStyle w:val="a3"/>
              <w:numPr>
                <w:ilvl w:val="0"/>
                <w:numId w:val="14"/>
              </w:numPr>
              <w:ind w:left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Нержавеющая сталь </w:t>
            </w:r>
            <w:r w:rsidRPr="005D07D7">
              <w:rPr>
                <w:rFonts w:cstheme="minorHAnsi"/>
                <w:sz w:val="18"/>
                <w:szCs w:val="18"/>
              </w:rPr>
              <w:t>AISI</w:t>
            </w:r>
            <w:r w:rsidRPr="00AB5E15">
              <w:rPr>
                <w:rFonts w:cstheme="minorHAnsi"/>
                <w:sz w:val="18"/>
                <w:szCs w:val="18"/>
              </w:rPr>
              <w:t xml:space="preserve">430 </w:t>
            </w:r>
            <w:r w:rsidRPr="005D07D7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0,8 мм </w:t>
            </w:r>
            <w:r w:rsidRPr="0076280D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для двери, высотой более 2501)</w:t>
            </w:r>
          </w:p>
        </w:tc>
      </w:tr>
      <w:tr w:rsidR="002C509F" w:rsidRPr="008249B6" w:rsidTr="002C509F">
        <w:trPr>
          <w:trHeight w:val="28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F" w:rsidRPr="002C509F" w:rsidRDefault="002C509F" w:rsidP="002C50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09F" w:rsidRPr="008249B6" w:rsidTr="002C509F">
        <w:trPr>
          <w:trHeight w:val="28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F" w:rsidRPr="002C509F" w:rsidRDefault="002C509F" w:rsidP="002C509F">
            <w:pPr>
              <w:rPr>
                <w:rFonts w:cstheme="minorHAnsi"/>
                <w:sz w:val="18"/>
                <w:szCs w:val="18"/>
              </w:rPr>
            </w:pPr>
            <w:r w:rsidRPr="00CE1287">
              <w:rPr>
                <w:rFonts w:cstheme="minorHAnsi"/>
                <w:b/>
                <w:sz w:val="18"/>
                <w:szCs w:val="18"/>
              </w:rPr>
              <w:t>Эксклюзивные цвета</w:t>
            </w:r>
            <w:r>
              <w:rPr>
                <w:rFonts w:cstheme="minorHAnsi"/>
                <w:b/>
                <w:sz w:val="18"/>
                <w:szCs w:val="18"/>
              </w:rPr>
              <w:t xml:space="preserve"> (сроки производства увеличиваются)</w:t>
            </w:r>
          </w:p>
        </w:tc>
      </w:tr>
      <w:tr w:rsidR="002C509F" w:rsidRPr="008249B6" w:rsidTr="002C509F">
        <w:trPr>
          <w:trHeight w:val="28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F" w:rsidRDefault="002C509F" w:rsidP="00D778BB">
            <w:pPr>
              <w:pStyle w:val="a3"/>
              <w:numPr>
                <w:ilvl w:val="0"/>
                <w:numId w:val="14"/>
              </w:numPr>
              <w:ind w:left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Эксклюзивный (требуется предварительное подтверждение) цвет полотна МДО(Оф)</w:t>
            </w:r>
            <w:r>
              <w:rPr>
                <w:rFonts w:cstheme="minorHAnsi"/>
                <w:sz w:val="18"/>
                <w:szCs w:val="18"/>
              </w:rPr>
              <w:br/>
              <w:t xml:space="preserve">с </w:t>
            </w:r>
            <w:r w:rsidRPr="00C84BE9">
              <w:rPr>
                <w:rFonts w:cstheme="minorHAnsi"/>
                <w:sz w:val="18"/>
                <w:szCs w:val="18"/>
                <w:u w:val="single"/>
              </w:rPr>
              <w:t>одной стороны</w:t>
            </w:r>
            <w:r>
              <w:rPr>
                <w:rFonts w:cstheme="minorHAnsi"/>
                <w:sz w:val="18"/>
                <w:szCs w:val="18"/>
              </w:rPr>
              <w:t xml:space="preserve"> полотна.</w:t>
            </w:r>
          </w:p>
        </w:tc>
      </w:tr>
      <w:tr w:rsidR="002C509F" w:rsidRPr="008249B6" w:rsidTr="002C509F">
        <w:trPr>
          <w:trHeight w:val="28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9F" w:rsidRDefault="002C509F" w:rsidP="00D778BB">
            <w:pPr>
              <w:pStyle w:val="a3"/>
              <w:numPr>
                <w:ilvl w:val="0"/>
                <w:numId w:val="14"/>
              </w:numPr>
              <w:ind w:left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Эксклюзивный (требуется предварительное подтверждение) цвет полотна МДО(Оф) </w:t>
            </w:r>
            <w:r>
              <w:rPr>
                <w:rFonts w:cstheme="minorHAnsi"/>
                <w:sz w:val="18"/>
                <w:szCs w:val="18"/>
              </w:rPr>
              <w:br/>
              <w:t xml:space="preserve">с </w:t>
            </w:r>
            <w:r w:rsidRPr="00C84BE9">
              <w:rPr>
                <w:rFonts w:cstheme="minorHAnsi"/>
                <w:sz w:val="18"/>
                <w:szCs w:val="18"/>
                <w:u w:val="single"/>
              </w:rPr>
              <w:t>двух сторон</w:t>
            </w:r>
            <w:r>
              <w:rPr>
                <w:rFonts w:cstheme="minorHAnsi"/>
                <w:sz w:val="18"/>
                <w:szCs w:val="18"/>
              </w:rPr>
              <w:t xml:space="preserve"> полотна.</w:t>
            </w:r>
          </w:p>
        </w:tc>
      </w:tr>
      <w:tr w:rsidR="002C509F" w:rsidRPr="008249B6" w:rsidTr="002C509F">
        <w:trPr>
          <w:trHeight w:val="70"/>
        </w:trPr>
        <w:tc>
          <w:tcPr>
            <w:tcW w:w="9889" w:type="dxa"/>
            <w:tcBorders>
              <w:top w:val="single" w:sz="4" w:space="0" w:color="auto"/>
            </w:tcBorders>
          </w:tcPr>
          <w:p w:rsidR="002C509F" w:rsidRDefault="002C509F" w:rsidP="00D778BB">
            <w:pPr>
              <w:pStyle w:val="a3"/>
              <w:numPr>
                <w:ilvl w:val="0"/>
                <w:numId w:val="14"/>
              </w:numPr>
              <w:ind w:left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Эксклюзивный (требуется предварительное подтверждение) цвет полотна МДД(Оф)</w:t>
            </w:r>
            <w:r>
              <w:rPr>
                <w:rFonts w:cstheme="minorHAnsi"/>
                <w:sz w:val="18"/>
                <w:szCs w:val="18"/>
              </w:rPr>
              <w:br/>
              <w:t xml:space="preserve">с </w:t>
            </w:r>
            <w:r w:rsidRPr="00C84BE9">
              <w:rPr>
                <w:rFonts w:cstheme="minorHAnsi"/>
                <w:sz w:val="18"/>
                <w:szCs w:val="18"/>
                <w:u w:val="single"/>
              </w:rPr>
              <w:t>одной стороны</w:t>
            </w:r>
            <w:r>
              <w:rPr>
                <w:rFonts w:cstheme="minorHAnsi"/>
                <w:sz w:val="18"/>
                <w:szCs w:val="18"/>
              </w:rPr>
              <w:t xml:space="preserve"> полотна.</w:t>
            </w:r>
          </w:p>
        </w:tc>
      </w:tr>
      <w:tr w:rsidR="002C509F" w:rsidRPr="008249B6" w:rsidTr="002C509F">
        <w:trPr>
          <w:trHeight w:val="457"/>
        </w:trPr>
        <w:tc>
          <w:tcPr>
            <w:tcW w:w="9889" w:type="dxa"/>
          </w:tcPr>
          <w:p w:rsidR="002C509F" w:rsidRDefault="002C509F" w:rsidP="00D778BB">
            <w:pPr>
              <w:pStyle w:val="a3"/>
              <w:numPr>
                <w:ilvl w:val="0"/>
                <w:numId w:val="14"/>
              </w:numPr>
              <w:ind w:left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Эксклюзивный (требуется предварительное подтверждение) цвет полотна МДД(Оф)</w:t>
            </w:r>
            <w:r>
              <w:rPr>
                <w:rFonts w:cstheme="minorHAnsi"/>
                <w:sz w:val="18"/>
                <w:szCs w:val="18"/>
              </w:rPr>
              <w:br/>
              <w:t xml:space="preserve">с </w:t>
            </w:r>
            <w:r>
              <w:rPr>
                <w:rFonts w:cstheme="minorHAnsi"/>
                <w:sz w:val="18"/>
                <w:szCs w:val="18"/>
                <w:u w:val="single"/>
              </w:rPr>
              <w:t>двух</w:t>
            </w:r>
            <w:r w:rsidRPr="00C84BE9">
              <w:rPr>
                <w:rFonts w:cstheme="minorHAnsi"/>
                <w:sz w:val="18"/>
                <w:szCs w:val="18"/>
                <w:u w:val="single"/>
              </w:rPr>
              <w:t xml:space="preserve"> сторон</w:t>
            </w:r>
            <w:r>
              <w:rPr>
                <w:rFonts w:cstheme="minorHAnsi"/>
                <w:sz w:val="18"/>
                <w:szCs w:val="18"/>
              </w:rPr>
              <w:t xml:space="preserve"> полотна.</w:t>
            </w:r>
          </w:p>
        </w:tc>
      </w:tr>
      <w:tr w:rsidR="002C509F" w:rsidRPr="005D07D7" w:rsidTr="002C509F">
        <w:trPr>
          <w:trHeight w:val="284"/>
        </w:trPr>
        <w:tc>
          <w:tcPr>
            <w:tcW w:w="9889" w:type="dxa"/>
          </w:tcPr>
          <w:p w:rsidR="002C509F" w:rsidRPr="005D07D7" w:rsidRDefault="002C509F" w:rsidP="00B139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09F" w:rsidRPr="008249B6" w:rsidTr="002C509F">
        <w:trPr>
          <w:trHeight w:val="284"/>
        </w:trPr>
        <w:tc>
          <w:tcPr>
            <w:tcW w:w="9889" w:type="dxa"/>
          </w:tcPr>
          <w:p w:rsidR="002C509F" w:rsidRPr="00BB0B67" w:rsidRDefault="002C509F" w:rsidP="00B139B9">
            <w:pPr>
              <w:rPr>
                <w:rFonts w:cstheme="minorHAnsi"/>
                <w:b/>
                <w:sz w:val="18"/>
                <w:szCs w:val="18"/>
              </w:rPr>
            </w:pPr>
            <w:r w:rsidRPr="00BB0B67">
              <w:rPr>
                <w:rFonts w:cstheme="minorHAnsi"/>
                <w:b/>
                <w:sz w:val="18"/>
                <w:szCs w:val="18"/>
              </w:rPr>
              <w:t>Материал (цвет) рамы двери (сроки изготовления увеличиваются)</w:t>
            </w:r>
          </w:p>
        </w:tc>
      </w:tr>
      <w:tr w:rsidR="002C509F" w:rsidRPr="008249B6" w:rsidTr="002C509F">
        <w:trPr>
          <w:trHeight w:val="284"/>
        </w:trPr>
        <w:tc>
          <w:tcPr>
            <w:tcW w:w="9889" w:type="dxa"/>
          </w:tcPr>
          <w:p w:rsidR="002C509F" w:rsidRPr="00FC6177" w:rsidRDefault="002C509F" w:rsidP="00D778BB">
            <w:pPr>
              <w:pStyle w:val="a3"/>
              <w:numPr>
                <w:ilvl w:val="0"/>
                <w:numId w:val="19"/>
              </w:numPr>
              <w:ind w:left="426" w:hanging="426"/>
              <w:rPr>
                <w:rStyle w:val="ab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Цвет </w:t>
            </w:r>
            <w:r>
              <w:rPr>
                <w:rFonts w:cstheme="minorHAnsi"/>
                <w:sz w:val="18"/>
                <w:szCs w:val="18"/>
                <w:lang w:val="en-US"/>
              </w:rPr>
              <w:t>RAL</w:t>
            </w:r>
            <w:r w:rsidRPr="00C84BE9">
              <w:rPr>
                <w:rFonts w:cstheme="minorHAnsi"/>
                <w:sz w:val="18"/>
                <w:szCs w:val="18"/>
              </w:rPr>
              <w:t xml:space="preserve">7035 </w:t>
            </w:r>
            <w:r>
              <w:rPr>
                <w:rFonts w:cstheme="minorHAnsi"/>
                <w:sz w:val="18"/>
                <w:szCs w:val="18"/>
              </w:rPr>
              <w:t>серый</w:t>
            </w:r>
          </w:p>
        </w:tc>
      </w:tr>
      <w:tr w:rsidR="002C509F" w:rsidRPr="008249B6" w:rsidTr="002C509F">
        <w:trPr>
          <w:trHeight w:val="284"/>
        </w:trPr>
        <w:tc>
          <w:tcPr>
            <w:tcW w:w="9889" w:type="dxa"/>
          </w:tcPr>
          <w:p w:rsidR="002C509F" w:rsidRDefault="002C509F" w:rsidP="00D778BB">
            <w:pPr>
              <w:pStyle w:val="a3"/>
              <w:numPr>
                <w:ilvl w:val="0"/>
                <w:numId w:val="19"/>
              </w:numPr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Эксклюзивный (требуется предварительное подтверждение) цвет рамы</w:t>
            </w:r>
          </w:p>
        </w:tc>
      </w:tr>
      <w:tr w:rsidR="002C509F" w:rsidRPr="008249B6" w:rsidTr="002C509F">
        <w:trPr>
          <w:trHeight w:val="284"/>
        </w:trPr>
        <w:tc>
          <w:tcPr>
            <w:tcW w:w="9889" w:type="dxa"/>
          </w:tcPr>
          <w:p w:rsidR="002C509F" w:rsidRDefault="002C509F" w:rsidP="00D778BB">
            <w:pPr>
              <w:pStyle w:val="a3"/>
              <w:numPr>
                <w:ilvl w:val="0"/>
                <w:numId w:val="19"/>
              </w:numPr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Нержавеющая сталь </w:t>
            </w:r>
            <w:r>
              <w:rPr>
                <w:rFonts w:cstheme="minorHAnsi"/>
                <w:sz w:val="18"/>
                <w:szCs w:val="18"/>
                <w:lang w:val="en-US"/>
              </w:rPr>
              <w:t>AISI</w:t>
            </w:r>
            <w:r w:rsidRPr="00AB5E15">
              <w:rPr>
                <w:rFonts w:cstheme="minorHAnsi"/>
                <w:sz w:val="18"/>
                <w:szCs w:val="18"/>
              </w:rPr>
              <w:t>304 (</w:t>
            </w:r>
            <w:r>
              <w:rPr>
                <w:rFonts w:cstheme="minorHAnsi"/>
                <w:sz w:val="18"/>
                <w:szCs w:val="18"/>
              </w:rPr>
              <w:t>пищевая</w:t>
            </w:r>
            <w:r w:rsidRPr="00AB5E15">
              <w:rPr>
                <w:rFonts w:cstheme="minorHAnsi"/>
                <w:sz w:val="18"/>
                <w:szCs w:val="18"/>
              </w:rPr>
              <w:t xml:space="preserve">) </w:t>
            </w:r>
            <w:r>
              <w:rPr>
                <w:rFonts w:cstheme="minorHAnsi"/>
                <w:sz w:val="18"/>
                <w:szCs w:val="18"/>
                <w:lang w:val="en-US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1,5 мм. </w:t>
            </w:r>
            <w:r w:rsidRPr="000306C8">
              <w:rPr>
                <w:rFonts w:cstheme="minorHAnsi"/>
                <w:sz w:val="18"/>
                <w:szCs w:val="18"/>
                <w:u w:val="single"/>
              </w:rPr>
              <w:t>П-</w:t>
            </w:r>
            <w:r>
              <w:rPr>
                <w:rFonts w:cstheme="minorHAnsi"/>
                <w:sz w:val="18"/>
                <w:szCs w:val="18"/>
                <w:u w:val="single"/>
              </w:rPr>
              <w:t>ОБРАЗНАЯ РАМА</w:t>
            </w:r>
            <w:r w:rsidRPr="000306C8">
              <w:rPr>
                <w:rFonts w:cstheme="minorHAnsi"/>
                <w:sz w:val="18"/>
                <w:szCs w:val="18"/>
                <w:u w:val="single"/>
              </w:rPr>
              <w:t>.</w:t>
            </w:r>
          </w:p>
        </w:tc>
      </w:tr>
      <w:tr w:rsidR="002C509F" w:rsidRPr="008249B6" w:rsidTr="002C509F">
        <w:trPr>
          <w:trHeight w:val="284"/>
        </w:trPr>
        <w:tc>
          <w:tcPr>
            <w:tcW w:w="9889" w:type="dxa"/>
          </w:tcPr>
          <w:p w:rsidR="002C509F" w:rsidRDefault="002C509F" w:rsidP="00D778BB">
            <w:pPr>
              <w:pStyle w:val="a3"/>
              <w:numPr>
                <w:ilvl w:val="0"/>
                <w:numId w:val="19"/>
              </w:numPr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Нержавеющая сталь </w:t>
            </w:r>
            <w:r>
              <w:rPr>
                <w:rFonts w:cstheme="minorHAnsi"/>
                <w:sz w:val="18"/>
                <w:szCs w:val="18"/>
                <w:lang w:val="en-US"/>
              </w:rPr>
              <w:t>AISI</w:t>
            </w:r>
            <w:r w:rsidRPr="00AB5E15">
              <w:rPr>
                <w:rFonts w:cstheme="minorHAnsi"/>
                <w:sz w:val="18"/>
                <w:szCs w:val="18"/>
              </w:rPr>
              <w:t>304 (</w:t>
            </w:r>
            <w:r>
              <w:rPr>
                <w:rFonts w:cstheme="minorHAnsi"/>
                <w:sz w:val="18"/>
                <w:szCs w:val="18"/>
              </w:rPr>
              <w:t>пищевая</w:t>
            </w:r>
            <w:r w:rsidRPr="00AB5E15">
              <w:rPr>
                <w:rFonts w:cstheme="minorHAnsi"/>
                <w:sz w:val="18"/>
                <w:szCs w:val="18"/>
              </w:rPr>
              <w:t xml:space="preserve">) </w:t>
            </w:r>
            <w:r>
              <w:rPr>
                <w:rFonts w:cstheme="minorHAnsi"/>
                <w:sz w:val="18"/>
                <w:szCs w:val="18"/>
                <w:lang w:val="en-US"/>
              </w:rPr>
              <w:t>S</w:t>
            </w:r>
            <w:r>
              <w:rPr>
                <w:rFonts w:cstheme="minorHAnsi"/>
                <w:sz w:val="18"/>
                <w:szCs w:val="18"/>
              </w:rPr>
              <w:t>1,5 мм. РАМА В ОБХВАТ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 250мм</w:t>
            </w:r>
          </w:p>
        </w:tc>
      </w:tr>
      <w:tr w:rsidR="002C509F" w:rsidRPr="008249B6" w:rsidTr="002C509F">
        <w:trPr>
          <w:trHeight w:val="284"/>
        </w:trPr>
        <w:tc>
          <w:tcPr>
            <w:tcW w:w="9889" w:type="dxa"/>
          </w:tcPr>
          <w:p w:rsidR="002C509F" w:rsidRDefault="002C509F" w:rsidP="00D778BB">
            <w:pPr>
              <w:pStyle w:val="a3"/>
              <w:numPr>
                <w:ilvl w:val="0"/>
                <w:numId w:val="19"/>
              </w:numPr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Нержавеющая сталь </w:t>
            </w:r>
            <w:r>
              <w:rPr>
                <w:rFonts w:cstheme="minorHAnsi"/>
                <w:sz w:val="18"/>
                <w:szCs w:val="18"/>
                <w:lang w:val="en-US"/>
              </w:rPr>
              <w:t>AISI</w:t>
            </w:r>
            <w:r w:rsidRPr="00AB5E15">
              <w:rPr>
                <w:rFonts w:cstheme="minorHAnsi"/>
                <w:sz w:val="18"/>
                <w:szCs w:val="18"/>
              </w:rPr>
              <w:t>304 (</w:t>
            </w:r>
            <w:r>
              <w:rPr>
                <w:rFonts w:cstheme="minorHAnsi"/>
                <w:sz w:val="18"/>
                <w:szCs w:val="18"/>
              </w:rPr>
              <w:t>пищевая</w:t>
            </w:r>
            <w:r w:rsidRPr="00AB5E15">
              <w:rPr>
                <w:rFonts w:cstheme="minorHAnsi"/>
                <w:sz w:val="18"/>
                <w:szCs w:val="18"/>
              </w:rPr>
              <w:t xml:space="preserve">) </w:t>
            </w:r>
            <w:r>
              <w:rPr>
                <w:rFonts w:cstheme="minorHAnsi"/>
                <w:sz w:val="18"/>
                <w:szCs w:val="18"/>
                <w:lang w:val="en-US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1,5 мм. </w:t>
            </w:r>
            <w:r>
              <w:rPr>
                <w:rFonts w:cstheme="minorHAnsi"/>
                <w:sz w:val="18"/>
                <w:szCs w:val="18"/>
                <w:u w:val="single"/>
              </w:rPr>
              <w:t>УГЛОВАЯ РАМА</w:t>
            </w:r>
            <w:r w:rsidRPr="000306C8">
              <w:rPr>
                <w:rFonts w:cstheme="minorHAnsi"/>
                <w:sz w:val="18"/>
                <w:szCs w:val="18"/>
                <w:u w:val="single"/>
              </w:rPr>
              <w:t>.</w:t>
            </w:r>
          </w:p>
        </w:tc>
      </w:tr>
      <w:tr w:rsidR="002C509F" w:rsidRPr="008249B6" w:rsidTr="002C509F">
        <w:trPr>
          <w:trHeight w:val="284"/>
        </w:trPr>
        <w:tc>
          <w:tcPr>
            <w:tcW w:w="9889" w:type="dxa"/>
          </w:tcPr>
          <w:p w:rsidR="002C509F" w:rsidRDefault="002C509F" w:rsidP="00D778BB">
            <w:pPr>
              <w:pStyle w:val="a3"/>
              <w:numPr>
                <w:ilvl w:val="0"/>
                <w:numId w:val="19"/>
              </w:numPr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Нержавеющая сталь </w:t>
            </w:r>
            <w:r>
              <w:rPr>
                <w:rFonts w:cstheme="minorHAnsi"/>
                <w:sz w:val="18"/>
                <w:szCs w:val="18"/>
                <w:lang w:val="en-US"/>
              </w:rPr>
              <w:t>AISI</w:t>
            </w:r>
            <w:r w:rsidRPr="00AB5E15">
              <w:rPr>
                <w:rFonts w:cstheme="minorHAnsi"/>
                <w:sz w:val="18"/>
                <w:szCs w:val="18"/>
              </w:rPr>
              <w:t xml:space="preserve">430 </w:t>
            </w:r>
            <w:r>
              <w:rPr>
                <w:rFonts w:cstheme="minorHAnsi"/>
                <w:sz w:val="18"/>
                <w:szCs w:val="18"/>
                <w:lang w:val="en-US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1,5 мм. </w:t>
            </w:r>
            <w:r w:rsidRPr="000306C8">
              <w:rPr>
                <w:rFonts w:cstheme="minorHAnsi"/>
                <w:sz w:val="18"/>
                <w:szCs w:val="18"/>
                <w:u w:val="single"/>
              </w:rPr>
              <w:t>П-</w:t>
            </w:r>
            <w:r>
              <w:rPr>
                <w:rFonts w:cstheme="minorHAnsi"/>
                <w:sz w:val="18"/>
                <w:szCs w:val="18"/>
                <w:u w:val="single"/>
              </w:rPr>
              <w:t>ОБРАЗНАЯ РАМА</w:t>
            </w:r>
            <w:r w:rsidRPr="000306C8">
              <w:rPr>
                <w:rFonts w:cstheme="minorHAnsi"/>
                <w:sz w:val="18"/>
                <w:szCs w:val="18"/>
                <w:u w:val="single"/>
              </w:rPr>
              <w:t>.</w:t>
            </w:r>
          </w:p>
        </w:tc>
      </w:tr>
      <w:tr w:rsidR="002C509F" w:rsidRPr="008249B6" w:rsidTr="002C509F">
        <w:trPr>
          <w:trHeight w:val="284"/>
        </w:trPr>
        <w:tc>
          <w:tcPr>
            <w:tcW w:w="9889" w:type="dxa"/>
          </w:tcPr>
          <w:p w:rsidR="002C509F" w:rsidRDefault="002C509F" w:rsidP="00D778BB">
            <w:pPr>
              <w:pStyle w:val="a3"/>
              <w:numPr>
                <w:ilvl w:val="0"/>
                <w:numId w:val="19"/>
              </w:numPr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Нержавеющая сталь </w:t>
            </w:r>
            <w:r>
              <w:rPr>
                <w:rFonts w:cstheme="minorHAnsi"/>
                <w:sz w:val="18"/>
                <w:szCs w:val="18"/>
                <w:lang w:val="en-US"/>
              </w:rPr>
              <w:t>AISI</w:t>
            </w:r>
            <w:r w:rsidRPr="00AB5E15">
              <w:rPr>
                <w:rFonts w:cstheme="minorHAnsi"/>
                <w:sz w:val="18"/>
                <w:szCs w:val="18"/>
              </w:rPr>
              <w:t xml:space="preserve">430 </w:t>
            </w:r>
            <w:r>
              <w:rPr>
                <w:rFonts w:cstheme="minorHAnsi"/>
                <w:sz w:val="18"/>
                <w:szCs w:val="18"/>
                <w:lang w:val="en-US"/>
              </w:rPr>
              <w:t>S</w:t>
            </w:r>
            <w:r>
              <w:rPr>
                <w:rFonts w:cstheme="minorHAnsi"/>
                <w:sz w:val="18"/>
                <w:szCs w:val="18"/>
              </w:rPr>
              <w:t>1,5 мм. РАМА В ОБХВАТ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 250мм</w:t>
            </w:r>
          </w:p>
        </w:tc>
      </w:tr>
      <w:tr w:rsidR="002C509F" w:rsidRPr="008249B6" w:rsidTr="002C509F">
        <w:trPr>
          <w:trHeight w:val="284"/>
        </w:trPr>
        <w:tc>
          <w:tcPr>
            <w:tcW w:w="9889" w:type="dxa"/>
          </w:tcPr>
          <w:p w:rsidR="002C509F" w:rsidRDefault="002C509F" w:rsidP="00D778BB">
            <w:pPr>
              <w:pStyle w:val="a3"/>
              <w:numPr>
                <w:ilvl w:val="0"/>
                <w:numId w:val="19"/>
              </w:numPr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Нержавеющая сталь </w:t>
            </w:r>
            <w:r>
              <w:rPr>
                <w:rFonts w:cstheme="minorHAnsi"/>
                <w:sz w:val="18"/>
                <w:szCs w:val="18"/>
                <w:lang w:val="en-US"/>
              </w:rPr>
              <w:t>AISI</w:t>
            </w:r>
            <w:r w:rsidRPr="00AB5E15">
              <w:rPr>
                <w:rFonts w:cstheme="minorHAnsi"/>
                <w:sz w:val="18"/>
                <w:szCs w:val="18"/>
              </w:rPr>
              <w:t xml:space="preserve">430 </w:t>
            </w:r>
            <w:r>
              <w:rPr>
                <w:rFonts w:cstheme="minorHAnsi"/>
                <w:sz w:val="18"/>
                <w:szCs w:val="18"/>
                <w:lang w:val="en-US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1,5 мм. </w:t>
            </w:r>
            <w:r>
              <w:rPr>
                <w:rFonts w:cstheme="minorHAnsi"/>
                <w:sz w:val="18"/>
                <w:szCs w:val="18"/>
                <w:u w:val="single"/>
              </w:rPr>
              <w:t>УГЛОВАЯ РАМА</w:t>
            </w:r>
            <w:r w:rsidRPr="000306C8">
              <w:rPr>
                <w:rFonts w:cstheme="minorHAnsi"/>
                <w:sz w:val="18"/>
                <w:szCs w:val="18"/>
                <w:u w:val="single"/>
              </w:rPr>
              <w:t>.</w:t>
            </w:r>
          </w:p>
        </w:tc>
      </w:tr>
    </w:tbl>
    <w:p w:rsidR="00D778BB" w:rsidRPr="00661986" w:rsidRDefault="00D778BB" w:rsidP="00D778BB">
      <w:pPr>
        <w:spacing w:before="200" w:after="120" w:line="240" w:lineRule="auto"/>
        <w:rPr>
          <w:rStyle w:val="ab"/>
          <w:color w:val="auto"/>
          <w:sz w:val="20"/>
          <w:szCs w:val="20"/>
        </w:rPr>
      </w:pPr>
      <w:r>
        <w:rPr>
          <w:rStyle w:val="ab"/>
          <w:color w:val="auto"/>
          <w:sz w:val="20"/>
          <w:szCs w:val="20"/>
        </w:rPr>
        <w:t>Стандартный ряд</w:t>
      </w:r>
      <w:r w:rsidRPr="00661986">
        <w:rPr>
          <w:rStyle w:val="ab"/>
          <w:color w:val="auto"/>
          <w:sz w:val="20"/>
          <w:szCs w:val="20"/>
        </w:rPr>
        <w:t xml:space="preserve"> (</w:t>
      </w:r>
      <w:r>
        <w:rPr>
          <w:rStyle w:val="ab"/>
          <w:color w:val="auto"/>
          <w:sz w:val="20"/>
          <w:szCs w:val="20"/>
        </w:rPr>
        <w:t>остальные размеры- по индивидуальному запросу</w:t>
      </w:r>
      <w:r w:rsidRPr="00661986">
        <w:rPr>
          <w:rStyle w:val="ab"/>
          <w:color w:val="auto"/>
          <w:sz w:val="20"/>
          <w:szCs w:val="20"/>
        </w:rPr>
        <w:t>)</w:t>
      </w:r>
    </w:p>
    <w:p w:rsidR="00D778BB" w:rsidRPr="009F1A7B" w:rsidRDefault="00D778BB" w:rsidP="00ED6DD1">
      <w:pPr>
        <w:spacing w:after="0" w:line="240" w:lineRule="auto"/>
        <w:rPr>
          <w:rFonts w:cstheme="minorHAnsi"/>
          <w:sz w:val="20"/>
          <w:szCs w:val="20"/>
        </w:rPr>
      </w:pPr>
    </w:p>
    <w:sectPr w:rsidR="00D778BB" w:rsidRPr="009F1A7B" w:rsidSect="00397588">
      <w:footerReference w:type="default" r:id="rId19"/>
      <w:pgSz w:w="11906" w:h="16838"/>
      <w:pgMar w:top="557" w:right="1077" w:bottom="1077" w:left="1077" w:header="426" w:footer="2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C2" w:rsidRDefault="00E17FC2" w:rsidP="002B359B">
      <w:pPr>
        <w:spacing w:after="0" w:line="240" w:lineRule="auto"/>
      </w:pPr>
      <w:r>
        <w:separator/>
      </w:r>
    </w:p>
  </w:endnote>
  <w:endnote w:type="continuationSeparator" w:id="0">
    <w:p w:rsidR="00E17FC2" w:rsidRDefault="00E17FC2" w:rsidP="002B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2"/>
      <w:gridCol w:w="3323"/>
      <w:gridCol w:w="3323"/>
    </w:tblGrid>
    <w:tr w:rsidR="00B139B9" w:rsidTr="00792F8C">
      <w:tc>
        <w:tcPr>
          <w:tcW w:w="3322" w:type="dxa"/>
        </w:tcPr>
        <w:p w:rsidR="00B139B9" w:rsidRDefault="00B139B9" w:rsidP="002B359B">
          <w:pPr>
            <w:pStyle w:val="ae"/>
          </w:pPr>
          <w:r>
            <w:t>ИРБИС г. Железнодорожный</w:t>
          </w:r>
        </w:p>
      </w:tc>
      <w:tc>
        <w:tcPr>
          <w:tcW w:w="3323" w:type="dxa"/>
        </w:tcPr>
        <w:p w:rsidR="00B139B9" w:rsidRDefault="00B139B9" w:rsidP="002B359B">
          <w:pPr>
            <w:pStyle w:val="ae"/>
            <w:jc w:val="center"/>
          </w:pPr>
          <w:r w:rsidRPr="002B359B">
            <w:t>mail@irbispro.ru</w:t>
          </w:r>
        </w:p>
      </w:tc>
      <w:tc>
        <w:tcPr>
          <w:tcW w:w="3323" w:type="dxa"/>
        </w:tcPr>
        <w:p w:rsidR="00B139B9" w:rsidRDefault="00B139B9" w:rsidP="002B359B">
          <w:pPr>
            <w:pStyle w:val="ae"/>
            <w:jc w:val="right"/>
          </w:pPr>
          <w:r w:rsidRPr="002B359B">
            <w:t>+7 (495) 984-23-95</w:t>
          </w:r>
        </w:p>
      </w:tc>
    </w:tr>
  </w:tbl>
  <w:p w:rsidR="00B139B9" w:rsidRPr="002B359B" w:rsidRDefault="00B139B9" w:rsidP="002B35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C2" w:rsidRDefault="00E17FC2" w:rsidP="002B359B">
      <w:pPr>
        <w:spacing w:after="0" w:line="240" w:lineRule="auto"/>
      </w:pPr>
      <w:r>
        <w:separator/>
      </w:r>
    </w:p>
  </w:footnote>
  <w:footnote w:type="continuationSeparator" w:id="0">
    <w:p w:rsidR="00E17FC2" w:rsidRDefault="00E17FC2" w:rsidP="002B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57C"/>
    <w:multiLevelType w:val="hybridMultilevel"/>
    <w:tmpl w:val="096A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5115"/>
    <w:multiLevelType w:val="hybridMultilevel"/>
    <w:tmpl w:val="3E803F3A"/>
    <w:lvl w:ilvl="0" w:tplc="18804BA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313798"/>
    <w:multiLevelType w:val="hybridMultilevel"/>
    <w:tmpl w:val="659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5000"/>
    <w:multiLevelType w:val="hybridMultilevel"/>
    <w:tmpl w:val="9EFE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53446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3E5899"/>
    <w:multiLevelType w:val="multilevel"/>
    <w:tmpl w:val="8204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52D90"/>
    <w:multiLevelType w:val="multilevel"/>
    <w:tmpl w:val="3EA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A73DB"/>
    <w:multiLevelType w:val="hybridMultilevel"/>
    <w:tmpl w:val="E7AAE29E"/>
    <w:lvl w:ilvl="0" w:tplc="18804B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5370D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5426A9A"/>
    <w:multiLevelType w:val="multilevel"/>
    <w:tmpl w:val="CB90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0724B"/>
    <w:multiLevelType w:val="multilevel"/>
    <w:tmpl w:val="DE2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F5A69"/>
    <w:multiLevelType w:val="multilevel"/>
    <w:tmpl w:val="62BC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E2E41"/>
    <w:multiLevelType w:val="hybridMultilevel"/>
    <w:tmpl w:val="7B8E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70D04"/>
    <w:multiLevelType w:val="hybridMultilevel"/>
    <w:tmpl w:val="23200CF4"/>
    <w:lvl w:ilvl="0" w:tplc="18804B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80096"/>
    <w:multiLevelType w:val="hybridMultilevel"/>
    <w:tmpl w:val="2DEAE34C"/>
    <w:lvl w:ilvl="0" w:tplc="18804B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50E1B"/>
    <w:multiLevelType w:val="hybridMultilevel"/>
    <w:tmpl w:val="3E803F3A"/>
    <w:lvl w:ilvl="0" w:tplc="18804BA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4495D1E"/>
    <w:multiLevelType w:val="multilevel"/>
    <w:tmpl w:val="3FA6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0C57BF"/>
    <w:multiLevelType w:val="multilevel"/>
    <w:tmpl w:val="EB88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7D7F1F"/>
    <w:multiLevelType w:val="hybridMultilevel"/>
    <w:tmpl w:val="15ACBDE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7DB14A38"/>
    <w:multiLevelType w:val="hybridMultilevel"/>
    <w:tmpl w:val="8FF8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17"/>
  </w:num>
  <w:num w:numId="7">
    <w:abstractNumId w:val="11"/>
  </w:num>
  <w:num w:numId="8">
    <w:abstractNumId w:val="16"/>
  </w:num>
  <w:num w:numId="9">
    <w:abstractNumId w:val="0"/>
  </w:num>
  <w:num w:numId="10">
    <w:abstractNumId w:val="14"/>
  </w:num>
  <w:num w:numId="11">
    <w:abstractNumId w:val="15"/>
  </w:num>
  <w:num w:numId="12">
    <w:abstractNumId w:val="4"/>
  </w:num>
  <w:num w:numId="13">
    <w:abstractNumId w:val="19"/>
  </w:num>
  <w:num w:numId="14">
    <w:abstractNumId w:val="8"/>
  </w:num>
  <w:num w:numId="15">
    <w:abstractNumId w:val="3"/>
  </w:num>
  <w:num w:numId="16">
    <w:abstractNumId w:val="12"/>
  </w:num>
  <w:num w:numId="17">
    <w:abstractNumId w:val="1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35"/>
    <w:rsid w:val="00000BCC"/>
    <w:rsid w:val="00002886"/>
    <w:rsid w:val="000035D2"/>
    <w:rsid w:val="00010D37"/>
    <w:rsid w:val="0001632D"/>
    <w:rsid w:val="00022887"/>
    <w:rsid w:val="00024A9D"/>
    <w:rsid w:val="00026807"/>
    <w:rsid w:val="00033743"/>
    <w:rsid w:val="000364FB"/>
    <w:rsid w:val="00043B0C"/>
    <w:rsid w:val="00044097"/>
    <w:rsid w:val="00044413"/>
    <w:rsid w:val="000458CD"/>
    <w:rsid w:val="00045C98"/>
    <w:rsid w:val="00047659"/>
    <w:rsid w:val="00053788"/>
    <w:rsid w:val="0006155E"/>
    <w:rsid w:val="00062A1D"/>
    <w:rsid w:val="00063A56"/>
    <w:rsid w:val="000672E0"/>
    <w:rsid w:val="00067FA4"/>
    <w:rsid w:val="00071C2C"/>
    <w:rsid w:val="0007453F"/>
    <w:rsid w:val="000746C8"/>
    <w:rsid w:val="000765F8"/>
    <w:rsid w:val="000767EB"/>
    <w:rsid w:val="00080D30"/>
    <w:rsid w:val="00091657"/>
    <w:rsid w:val="00091682"/>
    <w:rsid w:val="0009203B"/>
    <w:rsid w:val="000A06E5"/>
    <w:rsid w:val="000A28BE"/>
    <w:rsid w:val="000A3404"/>
    <w:rsid w:val="000A3E06"/>
    <w:rsid w:val="000B4AE4"/>
    <w:rsid w:val="000C6698"/>
    <w:rsid w:val="000D1232"/>
    <w:rsid w:val="000D3C4D"/>
    <w:rsid w:val="000E0E2E"/>
    <w:rsid w:val="000E764C"/>
    <w:rsid w:val="000F0113"/>
    <w:rsid w:val="000F1BE9"/>
    <w:rsid w:val="000F1CB0"/>
    <w:rsid w:val="00100F1D"/>
    <w:rsid w:val="00101185"/>
    <w:rsid w:val="00102E96"/>
    <w:rsid w:val="00103278"/>
    <w:rsid w:val="00103FF5"/>
    <w:rsid w:val="00104205"/>
    <w:rsid w:val="00106FAD"/>
    <w:rsid w:val="001147DA"/>
    <w:rsid w:val="001156C0"/>
    <w:rsid w:val="0011642E"/>
    <w:rsid w:val="00123BBF"/>
    <w:rsid w:val="0012408C"/>
    <w:rsid w:val="001241E6"/>
    <w:rsid w:val="00124E41"/>
    <w:rsid w:val="0013017D"/>
    <w:rsid w:val="00131037"/>
    <w:rsid w:val="00132EFA"/>
    <w:rsid w:val="00136B5E"/>
    <w:rsid w:val="00136EA1"/>
    <w:rsid w:val="00140ECB"/>
    <w:rsid w:val="00146233"/>
    <w:rsid w:val="00146944"/>
    <w:rsid w:val="001504DF"/>
    <w:rsid w:val="00154521"/>
    <w:rsid w:val="0015508A"/>
    <w:rsid w:val="001555F1"/>
    <w:rsid w:val="00155C02"/>
    <w:rsid w:val="00171F30"/>
    <w:rsid w:val="0017318F"/>
    <w:rsid w:val="001767A3"/>
    <w:rsid w:val="00181423"/>
    <w:rsid w:val="00186C66"/>
    <w:rsid w:val="00186E96"/>
    <w:rsid w:val="00192C3E"/>
    <w:rsid w:val="001947C8"/>
    <w:rsid w:val="00194D90"/>
    <w:rsid w:val="001A110D"/>
    <w:rsid w:val="001A2A92"/>
    <w:rsid w:val="001A5B5E"/>
    <w:rsid w:val="001A624F"/>
    <w:rsid w:val="001A7F59"/>
    <w:rsid w:val="001B03CD"/>
    <w:rsid w:val="001B4881"/>
    <w:rsid w:val="001C0FFD"/>
    <w:rsid w:val="001C62D3"/>
    <w:rsid w:val="001C7FCA"/>
    <w:rsid w:val="001E25A8"/>
    <w:rsid w:val="001F3CA8"/>
    <w:rsid w:val="002020A7"/>
    <w:rsid w:val="00210A27"/>
    <w:rsid w:val="0021194C"/>
    <w:rsid w:val="002138D7"/>
    <w:rsid w:val="00217305"/>
    <w:rsid w:val="00217787"/>
    <w:rsid w:val="002227D4"/>
    <w:rsid w:val="00230C8B"/>
    <w:rsid w:val="002313B1"/>
    <w:rsid w:val="002339D6"/>
    <w:rsid w:val="00234599"/>
    <w:rsid w:val="00234F85"/>
    <w:rsid w:val="00237437"/>
    <w:rsid w:val="00241F0C"/>
    <w:rsid w:val="002428F7"/>
    <w:rsid w:val="002449DA"/>
    <w:rsid w:val="002454B1"/>
    <w:rsid w:val="00245A0A"/>
    <w:rsid w:val="002504F1"/>
    <w:rsid w:val="00252F31"/>
    <w:rsid w:val="00254B52"/>
    <w:rsid w:val="00255F7B"/>
    <w:rsid w:val="00264CF2"/>
    <w:rsid w:val="00272044"/>
    <w:rsid w:val="00275C2F"/>
    <w:rsid w:val="0028035F"/>
    <w:rsid w:val="0028332F"/>
    <w:rsid w:val="00283DA2"/>
    <w:rsid w:val="00292D5F"/>
    <w:rsid w:val="0029378C"/>
    <w:rsid w:val="002945B5"/>
    <w:rsid w:val="002A0E0E"/>
    <w:rsid w:val="002A6C29"/>
    <w:rsid w:val="002B0763"/>
    <w:rsid w:val="002B2812"/>
    <w:rsid w:val="002B31F8"/>
    <w:rsid w:val="002B359B"/>
    <w:rsid w:val="002B3760"/>
    <w:rsid w:val="002C509F"/>
    <w:rsid w:val="002C5E0D"/>
    <w:rsid w:val="002C5FA5"/>
    <w:rsid w:val="002D0362"/>
    <w:rsid w:val="002D2DDD"/>
    <w:rsid w:val="002D5577"/>
    <w:rsid w:val="002D5B0C"/>
    <w:rsid w:val="002E137D"/>
    <w:rsid w:val="002E4358"/>
    <w:rsid w:val="002E7352"/>
    <w:rsid w:val="002E7CD1"/>
    <w:rsid w:val="002F0863"/>
    <w:rsid w:val="0030423C"/>
    <w:rsid w:val="00304980"/>
    <w:rsid w:val="00306483"/>
    <w:rsid w:val="0030685C"/>
    <w:rsid w:val="00307806"/>
    <w:rsid w:val="00310D75"/>
    <w:rsid w:val="00322724"/>
    <w:rsid w:val="00323255"/>
    <w:rsid w:val="00323B63"/>
    <w:rsid w:val="003244F0"/>
    <w:rsid w:val="00325EEC"/>
    <w:rsid w:val="003300EF"/>
    <w:rsid w:val="003313F4"/>
    <w:rsid w:val="0033750B"/>
    <w:rsid w:val="00340AA0"/>
    <w:rsid w:val="003447CE"/>
    <w:rsid w:val="00346594"/>
    <w:rsid w:val="00346CC0"/>
    <w:rsid w:val="00347329"/>
    <w:rsid w:val="00351C4B"/>
    <w:rsid w:val="00360843"/>
    <w:rsid w:val="00360B65"/>
    <w:rsid w:val="00362BFF"/>
    <w:rsid w:val="00364B48"/>
    <w:rsid w:val="00364B81"/>
    <w:rsid w:val="003750B7"/>
    <w:rsid w:val="00380E7F"/>
    <w:rsid w:val="00383741"/>
    <w:rsid w:val="003901C0"/>
    <w:rsid w:val="00397588"/>
    <w:rsid w:val="003A1A9A"/>
    <w:rsid w:val="003A3B3A"/>
    <w:rsid w:val="003B085B"/>
    <w:rsid w:val="003B7DDE"/>
    <w:rsid w:val="003D11C7"/>
    <w:rsid w:val="003D353D"/>
    <w:rsid w:val="003D359F"/>
    <w:rsid w:val="003D5604"/>
    <w:rsid w:val="003D768D"/>
    <w:rsid w:val="003E73A6"/>
    <w:rsid w:val="003F2D79"/>
    <w:rsid w:val="003F4EDA"/>
    <w:rsid w:val="003F55BE"/>
    <w:rsid w:val="003F71ED"/>
    <w:rsid w:val="00402094"/>
    <w:rsid w:val="004052FC"/>
    <w:rsid w:val="004132FB"/>
    <w:rsid w:val="00413CBD"/>
    <w:rsid w:val="00415571"/>
    <w:rsid w:val="00421CF2"/>
    <w:rsid w:val="004227B0"/>
    <w:rsid w:val="00423FE7"/>
    <w:rsid w:val="004261B8"/>
    <w:rsid w:val="00437012"/>
    <w:rsid w:val="00442CDC"/>
    <w:rsid w:val="00447EEF"/>
    <w:rsid w:val="0045075D"/>
    <w:rsid w:val="00452200"/>
    <w:rsid w:val="00456190"/>
    <w:rsid w:val="004576F0"/>
    <w:rsid w:val="00460C70"/>
    <w:rsid w:val="00463567"/>
    <w:rsid w:val="00465DCA"/>
    <w:rsid w:val="00466422"/>
    <w:rsid w:val="00466926"/>
    <w:rsid w:val="0047187E"/>
    <w:rsid w:val="004770AB"/>
    <w:rsid w:val="004777BB"/>
    <w:rsid w:val="00481443"/>
    <w:rsid w:val="00481BB4"/>
    <w:rsid w:val="00481D9E"/>
    <w:rsid w:val="0048219F"/>
    <w:rsid w:val="00484A36"/>
    <w:rsid w:val="00486CEF"/>
    <w:rsid w:val="00486EE0"/>
    <w:rsid w:val="00487C65"/>
    <w:rsid w:val="004904E4"/>
    <w:rsid w:val="00493B27"/>
    <w:rsid w:val="0049440B"/>
    <w:rsid w:val="00494B03"/>
    <w:rsid w:val="004A3CC9"/>
    <w:rsid w:val="004C16CB"/>
    <w:rsid w:val="004C62D3"/>
    <w:rsid w:val="004C7030"/>
    <w:rsid w:val="004D388D"/>
    <w:rsid w:val="004D6CA1"/>
    <w:rsid w:val="004E0F29"/>
    <w:rsid w:val="004E1611"/>
    <w:rsid w:val="004E2CB3"/>
    <w:rsid w:val="004E63B6"/>
    <w:rsid w:val="004F0B08"/>
    <w:rsid w:val="004F0FC7"/>
    <w:rsid w:val="0050399E"/>
    <w:rsid w:val="00505401"/>
    <w:rsid w:val="00510B53"/>
    <w:rsid w:val="005213CF"/>
    <w:rsid w:val="005242FF"/>
    <w:rsid w:val="00524CC6"/>
    <w:rsid w:val="0052578B"/>
    <w:rsid w:val="00526565"/>
    <w:rsid w:val="00527362"/>
    <w:rsid w:val="005304E1"/>
    <w:rsid w:val="005342FB"/>
    <w:rsid w:val="00537256"/>
    <w:rsid w:val="00537CE0"/>
    <w:rsid w:val="00543044"/>
    <w:rsid w:val="0054371C"/>
    <w:rsid w:val="00546397"/>
    <w:rsid w:val="00546C37"/>
    <w:rsid w:val="00552E0A"/>
    <w:rsid w:val="00553B3C"/>
    <w:rsid w:val="005545FE"/>
    <w:rsid w:val="00554F08"/>
    <w:rsid w:val="00556ACE"/>
    <w:rsid w:val="00561B6D"/>
    <w:rsid w:val="00562E42"/>
    <w:rsid w:val="00563B23"/>
    <w:rsid w:val="00564683"/>
    <w:rsid w:val="005646C9"/>
    <w:rsid w:val="00565375"/>
    <w:rsid w:val="00565F6C"/>
    <w:rsid w:val="00566026"/>
    <w:rsid w:val="005734F6"/>
    <w:rsid w:val="00575B8F"/>
    <w:rsid w:val="00576AA3"/>
    <w:rsid w:val="00577AB3"/>
    <w:rsid w:val="00577C03"/>
    <w:rsid w:val="00577F6F"/>
    <w:rsid w:val="00582A47"/>
    <w:rsid w:val="005830B1"/>
    <w:rsid w:val="005842D3"/>
    <w:rsid w:val="005843F2"/>
    <w:rsid w:val="0058713C"/>
    <w:rsid w:val="00591F4A"/>
    <w:rsid w:val="0059294D"/>
    <w:rsid w:val="005947BB"/>
    <w:rsid w:val="00597209"/>
    <w:rsid w:val="005A0752"/>
    <w:rsid w:val="005A1132"/>
    <w:rsid w:val="005A1D9D"/>
    <w:rsid w:val="005A350D"/>
    <w:rsid w:val="005A399B"/>
    <w:rsid w:val="005A48F0"/>
    <w:rsid w:val="005A6384"/>
    <w:rsid w:val="005A7065"/>
    <w:rsid w:val="005A7E30"/>
    <w:rsid w:val="005B02CF"/>
    <w:rsid w:val="005B7EBB"/>
    <w:rsid w:val="005C0CD0"/>
    <w:rsid w:val="005C15AD"/>
    <w:rsid w:val="005C4611"/>
    <w:rsid w:val="005D5A83"/>
    <w:rsid w:val="005F30CF"/>
    <w:rsid w:val="005F336D"/>
    <w:rsid w:val="005F53C2"/>
    <w:rsid w:val="00600C9E"/>
    <w:rsid w:val="00600EC7"/>
    <w:rsid w:val="006024AA"/>
    <w:rsid w:val="006041C1"/>
    <w:rsid w:val="00605CBE"/>
    <w:rsid w:val="00613E29"/>
    <w:rsid w:val="0062022D"/>
    <w:rsid w:val="00630F2F"/>
    <w:rsid w:val="00632396"/>
    <w:rsid w:val="0063298E"/>
    <w:rsid w:val="00641480"/>
    <w:rsid w:val="00641D6A"/>
    <w:rsid w:val="00642D54"/>
    <w:rsid w:val="00645D0A"/>
    <w:rsid w:val="00651D18"/>
    <w:rsid w:val="00653343"/>
    <w:rsid w:val="00655227"/>
    <w:rsid w:val="00656434"/>
    <w:rsid w:val="00656919"/>
    <w:rsid w:val="006622C0"/>
    <w:rsid w:val="006642F7"/>
    <w:rsid w:val="00666BC8"/>
    <w:rsid w:val="00666BD6"/>
    <w:rsid w:val="00667C4A"/>
    <w:rsid w:val="00671E61"/>
    <w:rsid w:val="00681B3E"/>
    <w:rsid w:val="006865AD"/>
    <w:rsid w:val="006920F9"/>
    <w:rsid w:val="00693575"/>
    <w:rsid w:val="0069438F"/>
    <w:rsid w:val="00696A25"/>
    <w:rsid w:val="006A0C2F"/>
    <w:rsid w:val="006A372C"/>
    <w:rsid w:val="006A4BAD"/>
    <w:rsid w:val="006A5D06"/>
    <w:rsid w:val="006A6C83"/>
    <w:rsid w:val="006A7BBE"/>
    <w:rsid w:val="006B0EDE"/>
    <w:rsid w:val="006B4F8F"/>
    <w:rsid w:val="006B77BE"/>
    <w:rsid w:val="006B79DA"/>
    <w:rsid w:val="006B7B4B"/>
    <w:rsid w:val="006B7DD4"/>
    <w:rsid w:val="006C2F23"/>
    <w:rsid w:val="006C6B6E"/>
    <w:rsid w:val="006D0C84"/>
    <w:rsid w:val="006D6622"/>
    <w:rsid w:val="006E0834"/>
    <w:rsid w:val="006E0BBF"/>
    <w:rsid w:val="006E2124"/>
    <w:rsid w:val="006E2AD4"/>
    <w:rsid w:val="006E3AE8"/>
    <w:rsid w:val="006E60AE"/>
    <w:rsid w:val="006F49DC"/>
    <w:rsid w:val="006F65A8"/>
    <w:rsid w:val="00705A86"/>
    <w:rsid w:val="00720196"/>
    <w:rsid w:val="0072148F"/>
    <w:rsid w:val="007237BD"/>
    <w:rsid w:val="00733EBB"/>
    <w:rsid w:val="0074013B"/>
    <w:rsid w:val="007421F6"/>
    <w:rsid w:val="007506B1"/>
    <w:rsid w:val="00756014"/>
    <w:rsid w:val="0076304C"/>
    <w:rsid w:val="0076327E"/>
    <w:rsid w:val="00766A24"/>
    <w:rsid w:val="00770B8E"/>
    <w:rsid w:val="00773D0D"/>
    <w:rsid w:val="0077726B"/>
    <w:rsid w:val="007807C2"/>
    <w:rsid w:val="0078396E"/>
    <w:rsid w:val="00783B97"/>
    <w:rsid w:val="00783BED"/>
    <w:rsid w:val="00790032"/>
    <w:rsid w:val="0079196B"/>
    <w:rsid w:val="0079219F"/>
    <w:rsid w:val="00792F8C"/>
    <w:rsid w:val="00795C9B"/>
    <w:rsid w:val="0079641A"/>
    <w:rsid w:val="00797589"/>
    <w:rsid w:val="007A142E"/>
    <w:rsid w:val="007A3A53"/>
    <w:rsid w:val="007A6ED0"/>
    <w:rsid w:val="007B5384"/>
    <w:rsid w:val="007C5DBF"/>
    <w:rsid w:val="007C6722"/>
    <w:rsid w:val="007D0531"/>
    <w:rsid w:val="007E02E7"/>
    <w:rsid w:val="007E197D"/>
    <w:rsid w:val="007F423E"/>
    <w:rsid w:val="007F66F1"/>
    <w:rsid w:val="007F7B27"/>
    <w:rsid w:val="00803ABD"/>
    <w:rsid w:val="00804620"/>
    <w:rsid w:val="008071E0"/>
    <w:rsid w:val="00810EA9"/>
    <w:rsid w:val="008175EF"/>
    <w:rsid w:val="00821710"/>
    <w:rsid w:val="008248D2"/>
    <w:rsid w:val="008249B6"/>
    <w:rsid w:val="00826E53"/>
    <w:rsid w:val="00830BE0"/>
    <w:rsid w:val="00831024"/>
    <w:rsid w:val="00831859"/>
    <w:rsid w:val="00832835"/>
    <w:rsid w:val="0083403D"/>
    <w:rsid w:val="00836846"/>
    <w:rsid w:val="008371E2"/>
    <w:rsid w:val="008406F9"/>
    <w:rsid w:val="0084184C"/>
    <w:rsid w:val="00847EC6"/>
    <w:rsid w:val="008579AB"/>
    <w:rsid w:val="008648E4"/>
    <w:rsid w:val="008723C7"/>
    <w:rsid w:val="008771B8"/>
    <w:rsid w:val="008811F7"/>
    <w:rsid w:val="00881AEA"/>
    <w:rsid w:val="0088400C"/>
    <w:rsid w:val="008859E6"/>
    <w:rsid w:val="0089225C"/>
    <w:rsid w:val="00894518"/>
    <w:rsid w:val="00896DB0"/>
    <w:rsid w:val="008A11D3"/>
    <w:rsid w:val="008B22B0"/>
    <w:rsid w:val="008B5FB4"/>
    <w:rsid w:val="008C20EA"/>
    <w:rsid w:val="008C57F4"/>
    <w:rsid w:val="008C5D31"/>
    <w:rsid w:val="008C6A99"/>
    <w:rsid w:val="008D768A"/>
    <w:rsid w:val="008E144D"/>
    <w:rsid w:val="008E3067"/>
    <w:rsid w:val="008E552A"/>
    <w:rsid w:val="008E5FE2"/>
    <w:rsid w:val="008E6CA1"/>
    <w:rsid w:val="008E7E60"/>
    <w:rsid w:val="008F27CD"/>
    <w:rsid w:val="008F3235"/>
    <w:rsid w:val="008F7AE8"/>
    <w:rsid w:val="0091077E"/>
    <w:rsid w:val="009172D5"/>
    <w:rsid w:val="00922602"/>
    <w:rsid w:val="00925A89"/>
    <w:rsid w:val="00930ACA"/>
    <w:rsid w:val="00932722"/>
    <w:rsid w:val="0093570B"/>
    <w:rsid w:val="00935DC5"/>
    <w:rsid w:val="009371E4"/>
    <w:rsid w:val="00941DB4"/>
    <w:rsid w:val="00945010"/>
    <w:rsid w:val="009468E5"/>
    <w:rsid w:val="009514A2"/>
    <w:rsid w:val="009532D9"/>
    <w:rsid w:val="009540E5"/>
    <w:rsid w:val="0096669B"/>
    <w:rsid w:val="00970243"/>
    <w:rsid w:val="0097063B"/>
    <w:rsid w:val="009711F1"/>
    <w:rsid w:val="009720D3"/>
    <w:rsid w:val="009743CE"/>
    <w:rsid w:val="009757FC"/>
    <w:rsid w:val="00980908"/>
    <w:rsid w:val="00985FEF"/>
    <w:rsid w:val="00996EA6"/>
    <w:rsid w:val="009A1067"/>
    <w:rsid w:val="009B07C2"/>
    <w:rsid w:val="009B7FE5"/>
    <w:rsid w:val="009C0287"/>
    <w:rsid w:val="009C1DBB"/>
    <w:rsid w:val="009C2DA0"/>
    <w:rsid w:val="009C6701"/>
    <w:rsid w:val="009D2413"/>
    <w:rsid w:val="009D25AF"/>
    <w:rsid w:val="009D2F9F"/>
    <w:rsid w:val="009E1EE9"/>
    <w:rsid w:val="009E2AEA"/>
    <w:rsid w:val="009E7F93"/>
    <w:rsid w:val="009F00FF"/>
    <w:rsid w:val="009F1A7B"/>
    <w:rsid w:val="00A03BBB"/>
    <w:rsid w:val="00A109F0"/>
    <w:rsid w:val="00A129C8"/>
    <w:rsid w:val="00A169A1"/>
    <w:rsid w:val="00A169D5"/>
    <w:rsid w:val="00A221A2"/>
    <w:rsid w:val="00A27EB7"/>
    <w:rsid w:val="00A3191C"/>
    <w:rsid w:val="00A33AB5"/>
    <w:rsid w:val="00A37B64"/>
    <w:rsid w:val="00A4316C"/>
    <w:rsid w:val="00A43984"/>
    <w:rsid w:val="00A5083E"/>
    <w:rsid w:val="00A5365F"/>
    <w:rsid w:val="00A61A69"/>
    <w:rsid w:val="00A6201A"/>
    <w:rsid w:val="00A6392F"/>
    <w:rsid w:val="00A6619E"/>
    <w:rsid w:val="00A7401F"/>
    <w:rsid w:val="00A8236C"/>
    <w:rsid w:val="00A92E0F"/>
    <w:rsid w:val="00A947F1"/>
    <w:rsid w:val="00A97747"/>
    <w:rsid w:val="00A97898"/>
    <w:rsid w:val="00AA3203"/>
    <w:rsid w:val="00AA6EAA"/>
    <w:rsid w:val="00AB58F6"/>
    <w:rsid w:val="00AB5E15"/>
    <w:rsid w:val="00AB642F"/>
    <w:rsid w:val="00AD2023"/>
    <w:rsid w:val="00AE61E3"/>
    <w:rsid w:val="00AE7916"/>
    <w:rsid w:val="00AF049A"/>
    <w:rsid w:val="00AF3309"/>
    <w:rsid w:val="00AF3AF9"/>
    <w:rsid w:val="00AF41CB"/>
    <w:rsid w:val="00AF556B"/>
    <w:rsid w:val="00AF5FF9"/>
    <w:rsid w:val="00AF637E"/>
    <w:rsid w:val="00B027D9"/>
    <w:rsid w:val="00B139B9"/>
    <w:rsid w:val="00B13CA4"/>
    <w:rsid w:val="00B13EBB"/>
    <w:rsid w:val="00B20DF5"/>
    <w:rsid w:val="00B210D7"/>
    <w:rsid w:val="00B21241"/>
    <w:rsid w:val="00B23266"/>
    <w:rsid w:val="00B234B3"/>
    <w:rsid w:val="00B27EE2"/>
    <w:rsid w:val="00B331E9"/>
    <w:rsid w:val="00B34AE9"/>
    <w:rsid w:val="00B40B21"/>
    <w:rsid w:val="00B42F3A"/>
    <w:rsid w:val="00B44935"/>
    <w:rsid w:val="00B44BA2"/>
    <w:rsid w:val="00B46ADB"/>
    <w:rsid w:val="00B53ABD"/>
    <w:rsid w:val="00B6189E"/>
    <w:rsid w:val="00B6448F"/>
    <w:rsid w:val="00B64545"/>
    <w:rsid w:val="00B671E1"/>
    <w:rsid w:val="00B67E66"/>
    <w:rsid w:val="00B734B5"/>
    <w:rsid w:val="00B76DE3"/>
    <w:rsid w:val="00B82BA6"/>
    <w:rsid w:val="00B84AD1"/>
    <w:rsid w:val="00B90769"/>
    <w:rsid w:val="00B92B4B"/>
    <w:rsid w:val="00BA017B"/>
    <w:rsid w:val="00BA55FE"/>
    <w:rsid w:val="00BA5BE1"/>
    <w:rsid w:val="00BA6B9C"/>
    <w:rsid w:val="00BB0E46"/>
    <w:rsid w:val="00BB38B9"/>
    <w:rsid w:val="00BB412C"/>
    <w:rsid w:val="00BB5DD1"/>
    <w:rsid w:val="00BC0377"/>
    <w:rsid w:val="00BC1860"/>
    <w:rsid w:val="00BC4F00"/>
    <w:rsid w:val="00BC68EC"/>
    <w:rsid w:val="00BD07F0"/>
    <w:rsid w:val="00BD4E93"/>
    <w:rsid w:val="00BE22A5"/>
    <w:rsid w:val="00BE2AEB"/>
    <w:rsid w:val="00BE2E95"/>
    <w:rsid w:val="00BE5BCE"/>
    <w:rsid w:val="00BF131C"/>
    <w:rsid w:val="00BF1B3F"/>
    <w:rsid w:val="00BF25C2"/>
    <w:rsid w:val="00BF36E8"/>
    <w:rsid w:val="00BF4350"/>
    <w:rsid w:val="00C00CA2"/>
    <w:rsid w:val="00C12640"/>
    <w:rsid w:val="00C13ADA"/>
    <w:rsid w:val="00C17E1B"/>
    <w:rsid w:val="00C20414"/>
    <w:rsid w:val="00C20AEF"/>
    <w:rsid w:val="00C2105A"/>
    <w:rsid w:val="00C22007"/>
    <w:rsid w:val="00C23E71"/>
    <w:rsid w:val="00C23FC3"/>
    <w:rsid w:val="00C32D57"/>
    <w:rsid w:val="00C36CFE"/>
    <w:rsid w:val="00C467C2"/>
    <w:rsid w:val="00C50A35"/>
    <w:rsid w:val="00C53DE4"/>
    <w:rsid w:val="00C53F72"/>
    <w:rsid w:val="00C6565F"/>
    <w:rsid w:val="00C70172"/>
    <w:rsid w:val="00C74BE2"/>
    <w:rsid w:val="00C81115"/>
    <w:rsid w:val="00C81E2F"/>
    <w:rsid w:val="00C85510"/>
    <w:rsid w:val="00C85DAA"/>
    <w:rsid w:val="00C87FCF"/>
    <w:rsid w:val="00C904C9"/>
    <w:rsid w:val="00C9316F"/>
    <w:rsid w:val="00C93373"/>
    <w:rsid w:val="00C952DD"/>
    <w:rsid w:val="00C953CC"/>
    <w:rsid w:val="00CA2E28"/>
    <w:rsid w:val="00CA4F8B"/>
    <w:rsid w:val="00CA53BE"/>
    <w:rsid w:val="00CA60BC"/>
    <w:rsid w:val="00CB4E6E"/>
    <w:rsid w:val="00CB72A3"/>
    <w:rsid w:val="00CB742A"/>
    <w:rsid w:val="00CC0086"/>
    <w:rsid w:val="00CC0389"/>
    <w:rsid w:val="00CD1C13"/>
    <w:rsid w:val="00CD237F"/>
    <w:rsid w:val="00CD3179"/>
    <w:rsid w:val="00CD3EB7"/>
    <w:rsid w:val="00CD607E"/>
    <w:rsid w:val="00CD66A2"/>
    <w:rsid w:val="00CD6FA4"/>
    <w:rsid w:val="00CE46AA"/>
    <w:rsid w:val="00CF0AE4"/>
    <w:rsid w:val="00D003AB"/>
    <w:rsid w:val="00D04AB9"/>
    <w:rsid w:val="00D07BB7"/>
    <w:rsid w:val="00D07C1E"/>
    <w:rsid w:val="00D07CD3"/>
    <w:rsid w:val="00D12098"/>
    <w:rsid w:val="00D3470C"/>
    <w:rsid w:val="00D4120A"/>
    <w:rsid w:val="00D43249"/>
    <w:rsid w:val="00D44E8E"/>
    <w:rsid w:val="00D521BE"/>
    <w:rsid w:val="00D617FF"/>
    <w:rsid w:val="00D621DA"/>
    <w:rsid w:val="00D6582B"/>
    <w:rsid w:val="00D677EE"/>
    <w:rsid w:val="00D71D86"/>
    <w:rsid w:val="00D72B36"/>
    <w:rsid w:val="00D74904"/>
    <w:rsid w:val="00D75BAC"/>
    <w:rsid w:val="00D778BB"/>
    <w:rsid w:val="00D81667"/>
    <w:rsid w:val="00D90C09"/>
    <w:rsid w:val="00DA42A5"/>
    <w:rsid w:val="00DB13B7"/>
    <w:rsid w:val="00DB1448"/>
    <w:rsid w:val="00DB4522"/>
    <w:rsid w:val="00DB4BA0"/>
    <w:rsid w:val="00DC053C"/>
    <w:rsid w:val="00DD3F78"/>
    <w:rsid w:val="00DE3C33"/>
    <w:rsid w:val="00DF0D96"/>
    <w:rsid w:val="00DF26A7"/>
    <w:rsid w:val="00DF2F53"/>
    <w:rsid w:val="00E04659"/>
    <w:rsid w:val="00E17749"/>
    <w:rsid w:val="00E17FC2"/>
    <w:rsid w:val="00E20AF9"/>
    <w:rsid w:val="00E2109C"/>
    <w:rsid w:val="00E227ED"/>
    <w:rsid w:val="00E250CC"/>
    <w:rsid w:val="00E30B13"/>
    <w:rsid w:val="00E35998"/>
    <w:rsid w:val="00E45F27"/>
    <w:rsid w:val="00E46F9A"/>
    <w:rsid w:val="00E47719"/>
    <w:rsid w:val="00E505D7"/>
    <w:rsid w:val="00E533AF"/>
    <w:rsid w:val="00E54ECC"/>
    <w:rsid w:val="00E55D4A"/>
    <w:rsid w:val="00E60064"/>
    <w:rsid w:val="00E6043D"/>
    <w:rsid w:val="00E61076"/>
    <w:rsid w:val="00E613ED"/>
    <w:rsid w:val="00E62273"/>
    <w:rsid w:val="00E73C4F"/>
    <w:rsid w:val="00E74F98"/>
    <w:rsid w:val="00E751A2"/>
    <w:rsid w:val="00E76D5D"/>
    <w:rsid w:val="00E778EF"/>
    <w:rsid w:val="00E80399"/>
    <w:rsid w:val="00E80460"/>
    <w:rsid w:val="00E82611"/>
    <w:rsid w:val="00E850A1"/>
    <w:rsid w:val="00E879C5"/>
    <w:rsid w:val="00E93531"/>
    <w:rsid w:val="00E9770F"/>
    <w:rsid w:val="00EA0829"/>
    <w:rsid w:val="00EA5EE7"/>
    <w:rsid w:val="00EB1932"/>
    <w:rsid w:val="00EB649A"/>
    <w:rsid w:val="00EC1647"/>
    <w:rsid w:val="00EC2AD0"/>
    <w:rsid w:val="00ED1408"/>
    <w:rsid w:val="00ED1A29"/>
    <w:rsid w:val="00ED2003"/>
    <w:rsid w:val="00ED3188"/>
    <w:rsid w:val="00ED36B7"/>
    <w:rsid w:val="00ED6B3E"/>
    <w:rsid w:val="00ED6DD1"/>
    <w:rsid w:val="00EE533B"/>
    <w:rsid w:val="00EE5F0F"/>
    <w:rsid w:val="00EE618E"/>
    <w:rsid w:val="00EE7F8A"/>
    <w:rsid w:val="00EF0BC5"/>
    <w:rsid w:val="00EF2758"/>
    <w:rsid w:val="00EF5386"/>
    <w:rsid w:val="00F00E21"/>
    <w:rsid w:val="00F0402B"/>
    <w:rsid w:val="00F042B7"/>
    <w:rsid w:val="00F10602"/>
    <w:rsid w:val="00F11C10"/>
    <w:rsid w:val="00F16F19"/>
    <w:rsid w:val="00F21ADA"/>
    <w:rsid w:val="00F22E58"/>
    <w:rsid w:val="00F25B4C"/>
    <w:rsid w:val="00F2791E"/>
    <w:rsid w:val="00F3325C"/>
    <w:rsid w:val="00F34964"/>
    <w:rsid w:val="00F35B74"/>
    <w:rsid w:val="00F43487"/>
    <w:rsid w:val="00F461C1"/>
    <w:rsid w:val="00F5130E"/>
    <w:rsid w:val="00F520D0"/>
    <w:rsid w:val="00F60DE3"/>
    <w:rsid w:val="00F60ED0"/>
    <w:rsid w:val="00F653F7"/>
    <w:rsid w:val="00F71448"/>
    <w:rsid w:val="00F716A7"/>
    <w:rsid w:val="00F846B8"/>
    <w:rsid w:val="00F90B52"/>
    <w:rsid w:val="00F9300B"/>
    <w:rsid w:val="00F941D1"/>
    <w:rsid w:val="00FA31E1"/>
    <w:rsid w:val="00FA35D9"/>
    <w:rsid w:val="00FA3B32"/>
    <w:rsid w:val="00FA70AB"/>
    <w:rsid w:val="00FB1252"/>
    <w:rsid w:val="00FB29A0"/>
    <w:rsid w:val="00FB3A84"/>
    <w:rsid w:val="00FC63CC"/>
    <w:rsid w:val="00FC66AD"/>
    <w:rsid w:val="00FC780A"/>
    <w:rsid w:val="00FD24F5"/>
    <w:rsid w:val="00FE178B"/>
    <w:rsid w:val="00FE787C"/>
    <w:rsid w:val="00FF1325"/>
    <w:rsid w:val="00FF4900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B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947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D04A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Intense Emphasis"/>
    <w:basedOn w:val="a0"/>
    <w:uiPriority w:val="21"/>
    <w:qFormat/>
    <w:rsid w:val="00D04AB9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359B"/>
  </w:style>
  <w:style w:type="paragraph" w:styleId="ae">
    <w:name w:val="footer"/>
    <w:basedOn w:val="a"/>
    <w:link w:val="af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B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947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D04A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Intense Emphasis"/>
    <w:basedOn w:val="a0"/>
    <w:uiPriority w:val="21"/>
    <w:qFormat/>
    <w:rsid w:val="00D04AB9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359B"/>
  </w:style>
  <w:style w:type="paragraph" w:styleId="ae">
    <w:name w:val="footer"/>
    <w:basedOn w:val="a"/>
    <w:link w:val="af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243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EA06-5038-46A7-A787-A6A9CA2E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IRBIS</cp:lastModifiedBy>
  <cp:revision>5</cp:revision>
  <cp:lastPrinted>2015-03-24T05:56:00Z</cp:lastPrinted>
  <dcterms:created xsi:type="dcterms:W3CDTF">2015-03-24T05:57:00Z</dcterms:created>
  <dcterms:modified xsi:type="dcterms:W3CDTF">2015-03-24T08:03:00Z</dcterms:modified>
</cp:coreProperties>
</file>